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12A" w:rsidRPr="002816AC" w:rsidRDefault="0003112A" w:rsidP="0003112A">
      <w:pPr>
        <w:rPr>
          <w:rFonts w:ascii="Arial" w:hAnsi="Arial" w:cs="Arial"/>
          <w:b/>
          <w:bCs/>
        </w:rPr>
      </w:pPr>
      <w:r w:rsidRPr="002816AC">
        <w:rPr>
          <w:rFonts w:ascii="Arial" w:hAnsi="Arial" w:cs="Arial"/>
          <w:b/>
          <w:bCs/>
        </w:rPr>
        <w:t>Opis przedmiotu zamówienia – minimalne wymagania dla środków ochrony indywidualnej, obuwia i odzieży roboczej</w:t>
      </w:r>
    </w:p>
    <w:p w:rsidR="0003112A" w:rsidRPr="002816AC" w:rsidRDefault="0003112A" w:rsidP="0003112A">
      <w:pPr>
        <w:rPr>
          <w:rFonts w:ascii="Arial" w:hAnsi="Arial" w:cs="Arial"/>
          <w:bCs/>
        </w:rPr>
      </w:pPr>
    </w:p>
    <w:p w:rsidR="0003112A" w:rsidRPr="002816AC" w:rsidRDefault="0003112A" w:rsidP="00536B8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16AC">
        <w:rPr>
          <w:rFonts w:ascii="Arial" w:hAnsi="Arial" w:cs="Arial"/>
        </w:rPr>
        <w:t xml:space="preserve">Kolorystyka środków ochrony indywidualnej, obuwia i odzieży roboczej powinna nawiązywać do kolorystyki określonej dla munduru terenowego leśnika w świetle obowiązujących przepisów dotyczących </w:t>
      </w:r>
      <w:proofErr w:type="spellStart"/>
      <w:r w:rsidRPr="002816AC">
        <w:rPr>
          <w:rFonts w:ascii="Arial" w:hAnsi="Arial" w:cs="Arial"/>
        </w:rPr>
        <w:t>sortów</w:t>
      </w:r>
      <w:proofErr w:type="spellEnd"/>
      <w:r w:rsidRPr="002816AC">
        <w:rPr>
          <w:rFonts w:ascii="Arial" w:hAnsi="Arial" w:cs="Arial"/>
        </w:rPr>
        <w:t xml:space="preserve"> mundurowych.</w:t>
      </w:r>
    </w:p>
    <w:p w:rsidR="0003112A" w:rsidRPr="002816AC" w:rsidRDefault="0003112A" w:rsidP="0003112A">
      <w:pPr>
        <w:autoSpaceDE w:val="0"/>
        <w:autoSpaceDN w:val="0"/>
        <w:adjustRightInd w:val="0"/>
        <w:rPr>
          <w:rFonts w:ascii="Arial" w:hAnsi="Arial" w:cs="Arial"/>
        </w:rPr>
      </w:pPr>
    </w:p>
    <w:p w:rsidR="0003112A" w:rsidRPr="00E728A4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E728A4">
        <w:rPr>
          <w:rFonts w:ascii="Arial" w:hAnsi="Arial" w:cs="Arial"/>
          <w:b/>
          <w:bCs/>
        </w:rPr>
        <w:t xml:space="preserve">Ubranie letnie (w tym 2 pary spodni) </w:t>
      </w:r>
      <w:r w:rsidR="003C472A">
        <w:rPr>
          <w:rFonts w:ascii="Arial" w:hAnsi="Arial" w:cs="Arial"/>
          <w:b/>
          <w:bCs/>
        </w:rPr>
        <w:t xml:space="preserve"> - sztuk: 17</w:t>
      </w:r>
    </w:p>
    <w:p w:rsidR="00E728A4" w:rsidRDefault="00E728A4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E728A4" w:rsidRPr="00A526A3" w:rsidRDefault="00E728A4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>Komplet złożony z tkaniny elastycznej i tkaniny woskowanej o wysokiej odporności na przecieranie. Kurtka z kapturem, wyposażona w kieszenie zewnętrzne, po bokach otwory wentylacyjne rozpinane na zamki. Spodnie regulowane w pasie taśmami do dopasowania obwodu. Spodnie wyposażone w</w:t>
      </w:r>
      <w:r w:rsidR="00A526A3" w:rsidRPr="00A526A3">
        <w:rPr>
          <w:rFonts w:ascii="Arial" w:hAnsi="Arial" w:cs="Arial"/>
          <w:bCs/>
        </w:rPr>
        <w:t> </w:t>
      </w:r>
      <w:r w:rsidRPr="00A526A3">
        <w:rPr>
          <w:rFonts w:ascii="Arial" w:hAnsi="Arial" w:cs="Arial"/>
          <w:bCs/>
        </w:rPr>
        <w:t xml:space="preserve">minimum cztery kieszenie, w tym zapinane kieszenie na udach, z cięciami profilującymi w kolanach. Kolor ciemna oliwka  </w:t>
      </w:r>
    </w:p>
    <w:p w:rsidR="00E728A4" w:rsidRPr="002816AC" w:rsidRDefault="00E728A4" w:rsidP="001241EB">
      <w:pPr>
        <w:ind w:left="142"/>
        <w:rPr>
          <w:rFonts w:ascii="Arial" w:hAnsi="Arial" w:cs="Arial"/>
        </w:rPr>
      </w:pPr>
      <w:r w:rsidRPr="002816AC">
        <w:rPr>
          <w:rFonts w:ascii="Arial" w:hAnsi="Arial" w:cs="Arial"/>
        </w:rPr>
        <w:t>Rozmiary męskie od S do 5XL. Rozmiary damskie od XS do 4XL.</w:t>
      </w:r>
    </w:p>
    <w:p w:rsidR="00E728A4" w:rsidRPr="00E728A4" w:rsidRDefault="00E728A4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03112A" w:rsidRPr="00A526A3" w:rsidRDefault="0003112A" w:rsidP="001241EB">
      <w:pPr>
        <w:pStyle w:val="Akapitzlist"/>
        <w:numPr>
          <w:ilvl w:val="0"/>
          <w:numId w:val="1"/>
        </w:numPr>
        <w:ind w:left="142" w:firstLine="0"/>
        <w:rPr>
          <w:rFonts w:ascii="Arial" w:hAnsi="Arial" w:cs="Arial"/>
        </w:rPr>
      </w:pPr>
      <w:r w:rsidRPr="00A526A3">
        <w:rPr>
          <w:rFonts w:ascii="Arial" w:hAnsi="Arial" w:cs="Arial"/>
          <w:b/>
          <w:bCs/>
        </w:rPr>
        <w:t xml:space="preserve">Ubranie ocieplane, tkanina z membraną oddychającą </w:t>
      </w:r>
      <w:r w:rsidR="003C472A">
        <w:rPr>
          <w:rFonts w:ascii="Arial" w:hAnsi="Arial" w:cs="Arial"/>
          <w:b/>
          <w:bCs/>
        </w:rPr>
        <w:t>– sztuk: 5</w:t>
      </w:r>
    </w:p>
    <w:p w:rsidR="00A526A3" w:rsidRDefault="00A526A3" w:rsidP="001241EB">
      <w:pPr>
        <w:ind w:left="142"/>
        <w:rPr>
          <w:rFonts w:ascii="Arial" w:hAnsi="Arial" w:cs="Arial"/>
        </w:rPr>
      </w:pP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>Ubranie ocieplane trzyczęściowe, ubranie ochronne chroniące przed zimnem i</w:t>
      </w:r>
      <w:r>
        <w:rPr>
          <w:rFonts w:ascii="Arial" w:hAnsi="Arial" w:cs="Arial"/>
        </w:rPr>
        <w:t> </w:t>
      </w:r>
      <w:r w:rsidRPr="00A526A3">
        <w:rPr>
          <w:rFonts w:ascii="Arial" w:hAnsi="Arial" w:cs="Arial"/>
        </w:rPr>
        <w:t xml:space="preserve">deszczem 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Musi posiadać </w:t>
      </w:r>
      <w:r w:rsidRPr="00A526A3">
        <w:rPr>
          <w:rFonts w:ascii="Arial" w:hAnsi="Arial" w:cs="Arial"/>
        </w:rPr>
        <w:t>Certyfikat badania typu UE, potwierdzający spełnienie mających zastosowanie zasadniczych wymagań dotyczących zdrowia i bezpieczeństwa Rozporządzenia Parlamentu Europejskiego i Rady (UE) 2016/425 z dnia 9 marca 2016 r. w sprawie środków ochrony indywidualnej i uchylenia dyrektywy Rady 89/686/EWG oraz norm zharmonizowanych: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 xml:space="preserve">EN ISO 13688:2013 (PN-EN ISO 13688:2013-12) Odzież ochronna. Wymagania ogólne. 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>EN 342:2017 (PN-EN 342:2018-01) Odzież ochronna. Zestawy odzieży i wyroby odzieżowe chroniące przed zimnem.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 xml:space="preserve">- wynikowa efektywna izolacyjność cieplna </w:t>
      </w:r>
      <w:proofErr w:type="spellStart"/>
      <w:r w:rsidRPr="00A526A3">
        <w:rPr>
          <w:rFonts w:ascii="Arial" w:hAnsi="Arial" w:cs="Arial"/>
        </w:rPr>
        <w:t>Icler</w:t>
      </w:r>
      <w:proofErr w:type="spellEnd"/>
      <w:r w:rsidRPr="00A526A3">
        <w:rPr>
          <w:rFonts w:ascii="Arial" w:hAnsi="Arial" w:cs="Arial"/>
        </w:rPr>
        <w:t xml:space="preserve"> – minimum 0,415 (B) m²K/W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 xml:space="preserve">- przepuszczalność powietrza AP – minimum klasa 2, 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>- wodoszczelność WP - ≥ 8000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>EN 343:2019 (PN-EN 343:2019-04) Odzież ochronna. Ochrona przed deszczem.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 xml:space="preserve">- odporność na przenikanie wody (wodoszczelność) – minimum klasa 4, </w:t>
      </w:r>
    </w:p>
    <w:p w:rsid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>- opór pary wodnej – minimum klasa 1</w:t>
      </w:r>
    </w:p>
    <w:p w:rsidR="00A526A3" w:rsidRPr="00A526A3" w:rsidRDefault="00A526A3" w:rsidP="001241EB">
      <w:pPr>
        <w:ind w:left="142"/>
        <w:jc w:val="both"/>
        <w:rPr>
          <w:rFonts w:ascii="Arial" w:hAnsi="Arial" w:cs="Arial"/>
        </w:rPr>
      </w:pPr>
    </w:p>
    <w:p w:rsidR="00A526A3" w:rsidRDefault="00A526A3" w:rsidP="001241EB">
      <w:pPr>
        <w:ind w:left="142"/>
        <w:jc w:val="both"/>
        <w:rPr>
          <w:rFonts w:ascii="Arial" w:hAnsi="Arial" w:cs="Arial"/>
        </w:rPr>
      </w:pPr>
      <w:r w:rsidRPr="00A526A3">
        <w:rPr>
          <w:rFonts w:ascii="Arial" w:hAnsi="Arial" w:cs="Arial"/>
        </w:rPr>
        <w:t>Kurtka ocieplana z kapturem</w:t>
      </w:r>
      <w:r>
        <w:rPr>
          <w:rFonts w:ascii="Arial" w:hAnsi="Arial" w:cs="Arial"/>
        </w:rPr>
        <w:t xml:space="preserve"> z możliwością ukrycia go </w:t>
      </w:r>
      <w:r w:rsidRPr="00A526A3">
        <w:rPr>
          <w:rFonts w:ascii="Arial" w:hAnsi="Arial" w:cs="Arial"/>
        </w:rPr>
        <w:t>stójce. Minimum cztery kieszenie zewnętrzne,. Podpinka do kurtki z zapinanymi kieszeniami zewnętrznymi i kieszenią wewnętrzną. Obwód dołu regulowany. Pas spodni zapinany na 2 napy,</w:t>
      </w:r>
      <w:r>
        <w:rPr>
          <w:rFonts w:ascii="Arial" w:hAnsi="Arial" w:cs="Arial"/>
        </w:rPr>
        <w:t xml:space="preserve"> zaopatrzony</w:t>
      </w:r>
      <w:r w:rsidRPr="00A526A3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A526A3">
        <w:rPr>
          <w:rFonts w:ascii="Arial" w:hAnsi="Arial" w:cs="Arial"/>
        </w:rPr>
        <w:t>pasie w</w:t>
      </w:r>
      <w:r>
        <w:rPr>
          <w:rFonts w:ascii="Arial" w:hAnsi="Arial" w:cs="Arial"/>
        </w:rPr>
        <w:t xml:space="preserve"> </w:t>
      </w:r>
      <w:r w:rsidRPr="00A526A3">
        <w:rPr>
          <w:rFonts w:ascii="Arial" w:hAnsi="Arial" w:cs="Arial"/>
        </w:rPr>
        <w:t>taśmy do dopasowania obwodu. Cięcia profilujące na kolanach, minimum cztery zapinane kieszenie</w:t>
      </w:r>
      <w:r>
        <w:rPr>
          <w:rFonts w:ascii="Arial" w:hAnsi="Arial" w:cs="Arial"/>
        </w:rPr>
        <w:t>.</w:t>
      </w:r>
    </w:p>
    <w:p w:rsidR="0003112A" w:rsidRDefault="0003112A" w:rsidP="001241EB">
      <w:pPr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br/>
      </w:r>
      <w:r w:rsidRPr="007A0A1E">
        <w:rPr>
          <w:rFonts w:ascii="Arial" w:hAnsi="Arial" w:cs="Arial"/>
          <w:bCs/>
        </w:rPr>
        <w:t>Certyfikat należy dostarczyć wraz z ofertą.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3112A" w:rsidRPr="002528A7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2528A7">
        <w:rPr>
          <w:rFonts w:ascii="Arial" w:hAnsi="Arial" w:cs="Arial"/>
          <w:b/>
          <w:bCs/>
        </w:rPr>
        <w:t>Kurtka i spodnie przeciwdeszczowe</w:t>
      </w:r>
      <w:r w:rsidR="003C472A">
        <w:rPr>
          <w:rFonts w:ascii="Arial" w:hAnsi="Arial" w:cs="Arial"/>
          <w:b/>
          <w:bCs/>
        </w:rPr>
        <w:t xml:space="preserve"> - sztuk :13</w:t>
      </w:r>
    </w:p>
    <w:p w:rsidR="002528A7" w:rsidRDefault="002528A7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2528A7" w:rsidRPr="002528A7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>Ubranie chroniące przed deszczem, posiadające deklarację zgodności UE, potwierdzającą spełnienie mających zastosowanie zasadniczych wymagań dotyczących zdrowia i bezpieczeństwa Rozporządzenia Parlamentu Europejskiego i Rady (UE) 2016/425 z dnia 9 marca 2016 r. w sprawie środków ochrony indywidualnej i uchylenia dyrektywy Rady 89/686/EWG oraz norm:</w:t>
      </w:r>
    </w:p>
    <w:p w:rsidR="002528A7" w:rsidRPr="002528A7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lastRenderedPageBreak/>
        <w:t xml:space="preserve">EN ISO 13688:2013 (PN-EN ISO 13688:2013-12) Odzież ochronna. Wymagania ogólne. </w:t>
      </w:r>
    </w:p>
    <w:p w:rsidR="002528A7" w:rsidRPr="002528A7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>EN 343:2019 (PN-EN 343:2019-04) Odzież ochronna. Ochrona przed deszczem.</w:t>
      </w:r>
    </w:p>
    <w:p w:rsidR="002528A7" w:rsidRPr="002528A7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 xml:space="preserve">- odporność na przenikanie wody (wodoszczelność) – minimum klasa 3 </w:t>
      </w:r>
    </w:p>
    <w:p w:rsidR="002528A7" w:rsidRPr="002528A7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>- opór pary wodnej – minimum klasa 3</w:t>
      </w:r>
    </w:p>
    <w:p w:rsidR="002528A7" w:rsidRPr="002528A7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>Kurtka z kapturem, który można schować w stójce. Minimum dwie kieszenie zewnętrzne, na rękawie kieszonka z wyciąganą jaskrawą taśmą z odblaskiem do opasania obwodu rękawa. Dwie zapinane kieszenie wewnętrzne. W pasie spodni wszyta taśma dopasowująca obwód. Spodnie wyposażone w dwie kieszenie górne, zapinaną kieszeń na udzie i zapinaną kieszeń tylną. Na kolanach cięcia profilujące. Obwód mankietu nogawek regulowany zapięciem na napy.</w:t>
      </w:r>
    </w:p>
    <w:p w:rsidR="00B42119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>Kolor ubrania ciemnozielony. Wymagana deklaracja zgodności UE.</w:t>
      </w:r>
    </w:p>
    <w:p w:rsidR="0003112A" w:rsidRPr="00B42119" w:rsidRDefault="0003112A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Deklarację zgodności</w:t>
      </w:r>
      <w:r w:rsidRPr="007A0A1E">
        <w:rPr>
          <w:rFonts w:ascii="Arial" w:hAnsi="Arial" w:cs="Arial"/>
          <w:bCs/>
        </w:rPr>
        <w:t xml:space="preserve"> należy dostarczyć wraz z ofertą.</w:t>
      </w:r>
    </w:p>
    <w:p w:rsidR="0003112A" w:rsidRPr="002816AC" w:rsidRDefault="0003112A" w:rsidP="001241EB">
      <w:pPr>
        <w:ind w:left="142"/>
        <w:rPr>
          <w:rFonts w:ascii="Arial" w:hAnsi="Arial" w:cs="Arial"/>
          <w:b/>
          <w:bCs/>
        </w:rPr>
      </w:pPr>
    </w:p>
    <w:p w:rsidR="0003112A" w:rsidRPr="00A526A3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A526A3">
        <w:rPr>
          <w:rFonts w:ascii="Arial" w:hAnsi="Arial" w:cs="Arial"/>
          <w:b/>
          <w:bCs/>
        </w:rPr>
        <w:t xml:space="preserve">Ubranie </w:t>
      </w:r>
      <w:r w:rsidR="00A526A3" w:rsidRPr="00A526A3">
        <w:rPr>
          <w:rFonts w:ascii="Arial" w:hAnsi="Arial" w:cs="Arial"/>
          <w:b/>
          <w:bCs/>
        </w:rPr>
        <w:t>całoroczne</w:t>
      </w:r>
      <w:r w:rsidR="003C472A">
        <w:rPr>
          <w:rFonts w:ascii="Arial" w:hAnsi="Arial" w:cs="Arial"/>
          <w:b/>
          <w:bCs/>
        </w:rPr>
        <w:t xml:space="preserve"> – sztuk: 4</w:t>
      </w:r>
    </w:p>
    <w:p w:rsid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 xml:space="preserve">Kurtka i spodnie przeciwdeszczowe, ubranie ochronne chroniące przed deszczem 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>posiadające deklarację zgodności UE, potwierdzającą spełnienie mających zastosowanie zasadniczych wymagań dotyczących zdrowia i bezpieczeństwa Rozporządzenia Parlamentu Europejskiego i Rady (UE) 2016/425 z dnia 9 marca 2016 r. w sprawie środków ochrony indywidualnej i uchylenia dyrektywy Rady 89/686/EWG oraz norm: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 xml:space="preserve">EN ISO 13688:2013 (PN-EN ISO 13688:2013-12) Odzież ochronna. Wymagania ogólne. 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>EN 343:2019 (PN-EN 343:2019-04) Odzież ochronna. Ochrona przed deszczem.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 xml:space="preserve">- odporność na przenikanie wody (wodoszczelność) – minimum klasa 3 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>- opór pary wodnej – minimum klasa 3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>Kurtka z kapturem, rękawy profilowane w obszarze łokcia</w:t>
      </w:r>
      <w:r w:rsidR="003837E6">
        <w:rPr>
          <w:rFonts w:ascii="Arial" w:hAnsi="Arial" w:cs="Arial"/>
          <w:bCs/>
        </w:rPr>
        <w:t xml:space="preserve">, z kieszeniami. </w:t>
      </w:r>
      <w:r w:rsidRPr="00A526A3">
        <w:rPr>
          <w:rFonts w:ascii="Arial" w:hAnsi="Arial" w:cs="Arial"/>
          <w:bCs/>
        </w:rPr>
        <w:t>Kaptur z usztywnionym daszkiem, z możliwością regulowania kształtu. W pasie spodni po bokach wszyte taśmy gumowe dopasowujące obwód. Na górze dwie kiesz</w:t>
      </w:r>
      <w:r w:rsidR="002B17EB">
        <w:rPr>
          <w:rFonts w:ascii="Arial" w:hAnsi="Arial" w:cs="Arial"/>
          <w:bCs/>
        </w:rPr>
        <w:t>e</w:t>
      </w:r>
      <w:r w:rsidRPr="00A526A3">
        <w:rPr>
          <w:rFonts w:ascii="Arial" w:hAnsi="Arial" w:cs="Arial"/>
          <w:bCs/>
        </w:rPr>
        <w:t>nie ukośne, na udach dwie naszyte kieszenie kryte klapkami. Nad naszytymi kieszeniami poziome wejścia do kieszenie wpuszczonych zapinanych na zamki. Na kolanach cięcia profilujące.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  <w:r w:rsidRPr="00A526A3">
        <w:rPr>
          <w:rFonts w:ascii="Arial" w:hAnsi="Arial" w:cs="Arial"/>
          <w:bCs/>
        </w:rPr>
        <w:t>Ubranie w kolorze ciemnozielonym. Wymagana deklaracja zgodności UE.</w:t>
      </w:r>
    </w:p>
    <w:p w:rsidR="00A526A3" w:rsidRPr="00A526A3" w:rsidRDefault="00A526A3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03112A" w:rsidRPr="002528A7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2528A7">
        <w:rPr>
          <w:rFonts w:ascii="Arial" w:hAnsi="Arial" w:cs="Arial"/>
          <w:b/>
          <w:bCs/>
        </w:rPr>
        <w:t xml:space="preserve">Koszula robocza, długi rękaw </w:t>
      </w:r>
      <w:r w:rsidR="003C472A">
        <w:rPr>
          <w:rFonts w:ascii="Arial" w:hAnsi="Arial" w:cs="Arial"/>
          <w:b/>
          <w:bCs/>
        </w:rPr>
        <w:t>– sztuk: 47</w:t>
      </w:r>
    </w:p>
    <w:p w:rsidR="002528A7" w:rsidRPr="002528A7" w:rsidRDefault="002528A7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2528A7" w:rsidRDefault="002528A7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 xml:space="preserve">Koszula z tkaniny bawełnianej w kolorze khaki. Kołnierzyk podpinany na guziczki, na piersiach naszyte kieszenie kryte patkami, zapinanymi na guziki. W lewej kieszeni dodatkowa kieszonka na długopis. </w:t>
      </w:r>
      <w:r>
        <w:rPr>
          <w:rFonts w:ascii="Arial" w:hAnsi="Arial" w:cs="Arial"/>
          <w:bCs/>
        </w:rPr>
        <w:t xml:space="preserve">Wykonane ze </w:t>
      </w:r>
      <w:r w:rsidRPr="002528A7">
        <w:rPr>
          <w:rFonts w:ascii="Arial" w:hAnsi="Arial" w:cs="Arial"/>
          <w:bCs/>
        </w:rPr>
        <w:t>100% bawełn</w:t>
      </w:r>
      <w:r>
        <w:rPr>
          <w:rFonts w:ascii="Arial" w:hAnsi="Arial" w:cs="Arial"/>
          <w:bCs/>
        </w:rPr>
        <w:t>y</w:t>
      </w:r>
      <w:r w:rsidRPr="002528A7">
        <w:rPr>
          <w:rFonts w:ascii="Arial" w:hAnsi="Arial" w:cs="Arial"/>
          <w:bCs/>
        </w:rPr>
        <w:t>, o gramaturze min. 125g/m² (+/- 5%)</w:t>
      </w:r>
      <w:r>
        <w:rPr>
          <w:rFonts w:ascii="Arial" w:hAnsi="Arial" w:cs="Arial"/>
          <w:bCs/>
        </w:rPr>
        <w:t xml:space="preserve"> oraz z</w:t>
      </w:r>
      <w:r w:rsidRPr="002528A7">
        <w:rPr>
          <w:rFonts w:ascii="Arial" w:hAnsi="Arial" w:cs="Arial"/>
          <w:bCs/>
        </w:rPr>
        <w:t xml:space="preserve"> elastycznym splotem. </w:t>
      </w:r>
    </w:p>
    <w:p w:rsidR="00637615" w:rsidRPr="002528A7" w:rsidRDefault="00637615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</w:p>
    <w:p w:rsidR="0003112A" w:rsidRPr="002B17EB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2B17EB">
        <w:rPr>
          <w:rFonts w:ascii="Arial" w:hAnsi="Arial" w:cs="Arial"/>
          <w:b/>
          <w:bCs/>
        </w:rPr>
        <w:t>Koszulka krótki rękaw/</w:t>
      </w:r>
      <w:proofErr w:type="spellStart"/>
      <w:r w:rsidRPr="002B17EB">
        <w:rPr>
          <w:rFonts w:ascii="Arial" w:hAnsi="Arial" w:cs="Arial"/>
          <w:b/>
          <w:bCs/>
        </w:rPr>
        <w:t>t-shirt</w:t>
      </w:r>
      <w:proofErr w:type="spellEnd"/>
      <w:r w:rsidRPr="002B17EB">
        <w:rPr>
          <w:rFonts w:ascii="Arial" w:hAnsi="Arial" w:cs="Arial"/>
          <w:b/>
          <w:bCs/>
        </w:rPr>
        <w:t xml:space="preserve"> </w:t>
      </w:r>
      <w:r w:rsidR="003C472A">
        <w:rPr>
          <w:rFonts w:ascii="Arial" w:hAnsi="Arial" w:cs="Arial"/>
          <w:b/>
          <w:bCs/>
        </w:rPr>
        <w:t>– sztuk: 35</w:t>
      </w:r>
    </w:p>
    <w:p w:rsidR="00213693" w:rsidRDefault="00213693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213693" w:rsidRPr="002528A7" w:rsidRDefault="00213693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  <w:bCs/>
        </w:rPr>
      </w:pPr>
      <w:r w:rsidRPr="002528A7">
        <w:rPr>
          <w:rFonts w:ascii="Arial" w:hAnsi="Arial" w:cs="Arial"/>
          <w:bCs/>
        </w:rPr>
        <w:t>Koszulka z krótkim rękawem - kolor ciemny zielony/oliwka, min 95% bawełna, gramatura min. 1</w:t>
      </w:r>
      <w:r w:rsidR="00E728A4" w:rsidRPr="002528A7">
        <w:rPr>
          <w:rFonts w:ascii="Arial" w:hAnsi="Arial" w:cs="Arial"/>
          <w:bCs/>
        </w:rPr>
        <w:t>75</w:t>
      </w:r>
      <w:r w:rsidRPr="002528A7">
        <w:rPr>
          <w:rFonts w:ascii="Arial" w:hAnsi="Arial" w:cs="Arial"/>
          <w:bCs/>
        </w:rPr>
        <w:t xml:space="preserve"> g/m2. </w:t>
      </w:r>
      <w:r w:rsidR="00E728A4" w:rsidRPr="002528A7">
        <w:rPr>
          <w:rFonts w:ascii="Arial" w:hAnsi="Arial" w:cs="Arial"/>
        </w:rPr>
        <w:t xml:space="preserve">Odporność na </w:t>
      </w:r>
      <w:proofErr w:type="spellStart"/>
      <w:r w:rsidR="00E728A4" w:rsidRPr="002528A7">
        <w:rPr>
          <w:rFonts w:ascii="Arial" w:hAnsi="Arial" w:cs="Arial"/>
        </w:rPr>
        <w:t>pilling</w:t>
      </w:r>
      <w:proofErr w:type="spellEnd"/>
      <w:r w:rsidR="00E728A4" w:rsidRPr="002528A7">
        <w:rPr>
          <w:rFonts w:ascii="Arial" w:hAnsi="Arial" w:cs="Arial"/>
        </w:rPr>
        <w:t xml:space="preserve"> według normy PN-EN ISO 12945-2:2002: </w:t>
      </w:r>
      <w:proofErr w:type="spellStart"/>
      <w:r w:rsidRPr="002528A7">
        <w:rPr>
          <w:rFonts w:ascii="Arial" w:hAnsi="Arial" w:cs="Arial"/>
          <w:bCs/>
        </w:rPr>
        <w:t>Rozmiarówka</w:t>
      </w:r>
      <w:proofErr w:type="spellEnd"/>
      <w:r w:rsidRPr="002528A7">
        <w:rPr>
          <w:rFonts w:ascii="Arial" w:hAnsi="Arial" w:cs="Arial"/>
          <w:bCs/>
        </w:rPr>
        <w:t xml:space="preserve"> damska/ męska</w:t>
      </w:r>
    </w:p>
    <w:p w:rsidR="0003112A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637615" w:rsidRDefault="00637615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637615" w:rsidRDefault="00637615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637615" w:rsidRPr="002816AC" w:rsidRDefault="00637615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B42119" w:rsidRPr="00B42119" w:rsidRDefault="0003112A" w:rsidP="001241EB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firstLine="0"/>
        <w:rPr>
          <w:rFonts w:ascii="Arial" w:hAnsi="Arial" w:cs="Arial"/>
          <w:b/>
          <w:bCs/>
          <w:noProof/>
        </w:rPr>
      </w:pPr>
      <w:r w:rsidRPr="00B42119">
        <w:rPr>
          <w:rFonts w:ascii="Arial" w:hAnsi="Arial" w:cs="Arial"/>
          <w:b/>
          <w:bCs/>
          <w:noProof/>
        </w:rPr>
        <w:lastRenderedPageBreak/>
        <w:t xml:space="preserve">Koszulka termoaktywna męska i damska z krótkim rękawem </w:t>
      </w:r>
      <w:r w:rsidR="003C472A">
        <w:rPr>
          <w:rFonts w:ascii="Arial" w:hAnsi="Arial" w:cs="Arial"/>
          <w:b/>
          <w:bCs/>
          <w:noProof/>
        </w:rPr>
        <w:t>– szt: 3</w:t>
      </w:r>
      <w:r w:rsidR="001241EB">
        <w:rPr>
          <w:rFonts w:ascii="Arial" w:hAnsi="Arial" w:cs="Arial"/>
          <w:b/>
          <w:bCs/>
          <w:noProof/>
        </w:rPr>
        <w:t>9</w:t>
      </w:r>
    </w:p>
    <w:p w:rsidR="0003112A" w:rsidRPr="00B42119" w:rsidRDefault="00B42119" w:rsidP="001241EB">
      <w:pPr>
        <w:spacing w:before="100" w:beforeAutospacing="1" w:after="100" w:afterAutospacing="1"/>
        <w:ind w:left="142"/>
        <w:jc w:val="both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Koszulka z krótkim rękawem, w</w:t>
      </w:r>
      <w:r w:rsidRPr="00B42119">
        <w:rPr>
          <w:rFonts w:ascii="Arial" w:hAnsi="Arial" w:cs="Arial"/>
          <w:bCs/>
          <w:noProof/>
        </w:rPr>
        <w:t>ykonana z szybkoschnącego materiału, pochłaniającego zapachy i promienie UV. W</w:t>
      </w:r>
      <w:r>
        <w:rPr>
          <w:rFonts w:ascii="Arial" w:hAnsi="Arial" w:cs="Arial"/>
          <w:bCs/>
          <w:noProof/>
        </w:rPr>
        <w:t> </w:t>
      </w:r>
      <w:r w:rsidRPr="00B42119">
        <w:rPr>
          <w:rFonts w:ascii="Arial" w:hAnsi="Arial" w:cs="Arial"/>
          <w:bCs/>
          <w:noProof/>
        </w:rPr>
        <w:t>wersji męskiej i damskiej, wykonana z dzianiny (</w:t>
      </w:r>
      <w:r>
        <w:rPr>
          <w:rFonts w:ascii="Arial" w:hAnsi="Arial" w:cs="Arial"/>
          <w:bCs/>
          <w:noProof/>
        </w:rPr>
        <w:t xml:space="preserve">typu </w:t>
      </w:r>
      <w:r w:rsidRPr="00B42119">
        <w:rPr>
          <w:rFonts w:ascii="Arial" w:hAnsi="Arial" w:cs="Arial"/>
          <w:bCs/>
          <w:noProof/>
        </w:rPr>
        <w:t xml:space="preserve">nylon, poliester, elastan) w kolorze oliwkowym, gramatura min. 185 g/m², z płaskimi szwami, </w:t>
      </w:r>
      <w:r w:rsidRPr="00B42119">
        <w:rPr>
          <w:rFonts w:ascii="Arial" w:hAnsi="Arial" w:cs="Arial"/>
          <w:noProof/>
          <w:color w:val="000000" w:themeColor="text1"/>
          <w:kern w:val="18"/>
        </w:rPr>
        <w:t>r</w:t>
      </w:r>
      <w:r w:rsidR="0003112A" w:rsidRPr="00B42119">
        <w:rPr>
          <w:rFonts w:ascii="Arial" w:hAnsi="Arial" w:cs="Arial"/>
          <w:noProof/>
          <w:color w:val="000000" w:themeColor="text1"/>
          <w:kern w:val="18"/>
        </w:rPr>
        <w:t xml:space="preserve">ozmiary męskie od </w:t>
      </w:r>
      <w:r>
        <w:rPr>
          <w:rFonts w:ascii="Arial" w:hAnsi="Arial" w:cs="Arial"/>
          <w:noProof/>
          <w:color w:val="000000" w:themeColor="text1"/>
          <w:kern w:val="18"/>
        </w:rPr>
        <w:t xml:space="preserve">rozmiaru </w:t>
      </w:r>
      <w:r w:rsidR="0003112A" w:rsidRPr="00B42119">
        <w:rPr>
          <w:rFonts w:ascii="Arial" w:hAnsi="Arial" w:cs="Arial"/>
          <w:noProof/>
          <w:color w:val="000000" w:themeColor="text1"/>
          <w:kern w:val="18"/>
        </w:rPr>
        <w:t>S do 4XL,</w:t>
      </w:r>
      <w:r>
        <w:rPr>
          <w:rFonts w:ascii="Arial" w:hAnsi="Arial" w:cs="Arial"/>
          <w:noProof/>
          <w:color w:val="000000" w:themeColor="text1"/>
          <w:kern w:val="18"/>
        </w:rPr>
        <w:t xml:space="preserve"> </w:t>
      </w:r>
      <w:r w:rsidR="0003112A" w:rsidRPr="00B42119">
        <w:rPr>
          <w:rFonts w:ascii="Arial" w:hAnsi="Arial" w:cs="Arial"/>
          <w:noProof/>
          <w:color w:val="000000" w:themeColor="text1"/>
          <w:kern w:val="18"/>
        </w:rPr>
        <w:t>rozmiary damskie od XS do 3XL.</w:t>
      </w:r>
      <w:r w:rsidR="0003112A" w:rsidRPr="00B42119">
        <w:rPr>
          <w:rFonts w:ascii="Arial" w:hAnsi="Arial" w:cs="Arial"/>
          <w:noProof/>
          <w:color w:val="000000" w:themeColor="text1"/>
          <w:kern w:val="18"/>
        </w:rPr>
        <w:br/>
      </w:r>
    </w:p>
    <w:p w:rsidR="00B42119" w:rsidRPr="00B42119" w:rsidRDefault="0003112A" w:rsidP="001241EB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firstLine="0"/>
        <w:rPr>
          <w:rFonts w:ascii="Arial" w:hAnsi="Arial" w:cs="Arial"/>
          <w:b/>
          <w:bCs/>
          <w:noProof/>
        </w:rPr>
      </w:pPr>
      <w:r w:rsidRPr="00B42119">
        <w:rPr>
          <w:rFonts w:ascii="Arial" w:hAnsi="Arial" w:cs="Arial"/>
          <w:b/>
          <w:bCs/>
          <w:noProof/>
        </w:rPr>
        <w:t xml:space="preserve">Koszulka termoaktywna męska i damska z długim rękawem </w:t>
      </w:r>
      <w:r w:rsidR="003C472A">
        <w:rPr>
          <w:rFonts w:ascii="Arial" w:hAnsi="Arial" w:cs="Arial"/>
          <w:b/>
          <w:bCs/>
          <w:noProof/>
        </w:rPr>
        <w:t>– szt: 3</w:t>
      </w:r>
      <w:r w:rsidR="001241EB">
        <w:rPr>
          <w:rFonts w:ascii="Arial" w:hAnsi="Arial" w:cs="Arial"/>
          <w:b/>
          <w:bCs/>
          <w:noProof/>
        </w:rPr>
        <w:t>9</w:t>
      </w:r>
    </w:p>
    <w:p w:rsidR="00B42119" w:rsidRDefault="00B42119" w:rsidP="001241EB">
      <w:pPr>
        <w:spacing w:before="100" w:beforeAutospacing="1" w:after="100" w:afterAutospacing="1"/>
        <w:ind w:left="142"/>
        <w:jc w:val="both"/>
        <w:rPr>
          <w:rFonts w:ascii="Arial" w:hAnsi="Arial" w:cs="Arial"/>
          <w:noProof/>
          <w:color w:val="000000" w:themeColor="text1"/>
          <w:kern w:val="18"/>
        </w:rPr>
      </w:pPr>
      <w:r>
        <w:rPr>
          <w:rFonts w:ascii="Arial" w:hAnsi="Arial" w:cs="Arial"/>
          <w:bCs/>
          <w:noProof/>
        </w:rPr>
        <w:t>Koszulka z długim rękawem, w</w:t>
      </w:r>
      <w:r w:rsidRPr="00B42119">
        <w:rPr>
          <w:rFonts w:ascii="Arial" w:hAnsi="Arial" w:cs="Arial"/>
          <w:bCs/>
          <w:noProof/>
        </w:rPr>
        <w:t>ykonana z szybkoschnącego materiału, pochłaniającego zapachy i promienie UV. W</w:t>
      </w:r>
      <w:r>
        <w:rPr>
          <w:rFonts w:ascii="Arial" w:hAnsi="Arial" w:cs="Arial"/>
          <w:bCs/>
          <w:noProof/>
        </w:rPr>
        <w:t> </w:t>
      </w:r>
      <w:r w:rsidRPr="00B42119">
        <w:rPr>
          <w:rFonts w:ascii="Arial" w:hAnsi="Arial" w:cs="Arial"/>
          <w:bCs/>
          <w:noProof/>
        </w:rPr>
        <w:t>wersji męskiej i damskiej, wykonana z dzianiny (</w:t>
      </w:r>
      <w:r>
        <w:rPr>
          <w:rFonts w:ascii="Arial" w:hAnsi="Arial" w:cs="Arial"/>
          <w:bCs/>
          <w:noProof/>
        </w:rPr>
        <w:t xml:space="preserve">typu </w:t>
      </w:r>
      <w:r w:rsidRPr="00B42119">
        <w:rPr>
          <w:rFonts w:ascii="Arial" w:hAnsi="Arial" w:cs="Arial"/>
          <w:bCs/>
          <w:noProof/>
        </w:rPr>
        <w:t xml:space="preserve">nylon, poliester, elastan) w kolorze oliwkowym, gramatura min. 185 g/m², z płaskimi szwami, </w:t>
      </w:r>
      <w:r w:rsidRPr="00B42119">
        <w:rPr>
          <w:rFonts w:ascii="Arial" w:hAnsi="Arial" w:cs="Arial"/>
          <w:noProof/>
          <w:color w:val="000000" w:themeColor="text1"/>
          <w:kern w:val="18"/>
        </w:rPr>
        <w:t xml:space="preserve">rozmiary męskie od </w:t>
      </w:r>
      <w:r>
        <w:rPr>
          <w:rFonts w:ascii="Arial" w:hAnsi="Arial" w:cs="Arial"/>
          <w:noProof/>
          <w:color w:val="000000" w:themeColor="text1"/>
          <w:kern w:val="18"/>
        </w:rPr>
        <w:t xml:space="preserve">rozmiaru </w:t>
      </w:r>
      <w:r w:rsidRPr="00B42119">
        <w:rPr>
          <w:rFonts w:ascii="Arial" w:hAnsi="Arial" w:cs="Arial"/>
          <w:noProof/>
          <w:color w:val="000000" w:themeColor="text1"/>
          <w:kern w:val="18"/>
        </w:rPr>
        <w:t>S do 4XL,</w:t>
      </w:r>
      <w:r>
        <w:rPr>
          <w:rFonts w:ascii="Arial" w:hAnsi="Arial" w:cs="Arial"/>
          <w:noProof/>
          <w:color w:val="000000" w:themeColor="text1"/>
          <w:kern w:val="18"/>
        </w:rPr>
        <w:t xml:space="preserve"> </w:t>
      </w:r>
      <w:r w:rsidRPr="00B42119">
        <w:rPr>
          <w:rFonts w:ascii="Arial" w:hAnsi="Arial" w:cs="Arial"/>
          <w:noProof/>
          <w:color w:val="000000" w:themeColor="text1"/>
          <w:kern w:val="18"/>
        </w:rPr>
        <w:t>rozmiary damskie od XS do 3XL.</w:t>
      </w:r>
    </w:p>
    <w:p w:rsidR="00B42119" w:rsidRPr="002B17EB" w:rsidRDefault="002B17EB" w:rsidP="001241EB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firstLine="0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>K</w:t>
      </w:r>
      <w:r w:rsidR="0003112A" w:rsidRPr="002B17EB">
        <w:rPr>
          <w:rFonts w:ascii="Arial" w:hAnsi="Arial" w:cs="Arial"/>
          <w:b/>
          <w:bCs/>
          <w:noProof/>
        </w:rPr>
        <w:t xml:space="preserve">alesony termoaktywne męskie / leginsy damskie </w:t>
      </w:r>
      <w:r w:rsidR="003C472A">
        <w:rPr>
          <w:rFonts w:ascii="Arial" w:hAnsi="Arial" w:cs="Arial"/>
          <w:b/>
          <w:bCs/>
          <w:noProof/>
        </w:rPr>
        <w:t>– sztuk: 3</w:t>
      </w:r>
      <w:r w:rsidR="001241EB">
        <w:rPr>
          <w:rFonts w:ascii="Arial" w:hAnsi="Arial" w:cs="Arial"/>
          <w:b/>
          <w:bCs/>
          <w:noProof/>
        </w:rPr>
        <w:t>9</w:t>
      </w:r>
    </w:p>
    <w:p w:rsidR="002B17EB" w:rsidRDefault="00B42119" w:rsidP="001241EB">
      <w:pPr>
        <w:spacing w:before="100" w:beforeAutospacing="1" w:after="100" w:afterAutospacing="1"/>
        <w:ind w:left="142"/>
        <w:jc w:val="both"/>
        <w:rPr>
          <w:rFonts w:ascii="Arial" w:hAnsi="Arial" w:cs="Arial"/>
          <w:noProof/>
          <w:color w:val="000000" w:themeColor="text1"/>
          <w:kern w:val="18"/>
        </w:rPr>
      </w:pPr>
      <w:r>
        <w:rPr>
          <w:rFonts w:ascii="Arial" w:hAnsi="Arial" w:cs="Arial"/>
          <w:bCs/>
          <w:noProof/>
        </w:rPr>
        <w:t>Kalesony/leginsy w</w:t>
      </w:r>
      <w:r w:rsidRPr="00B42119">
        <w:rPr>
          <w:rFonts w:ascii="Arial" w:hAnsi="Arial" w:cs="Arial"/>
          <w:bCs/>
          <w:noProof/>
        </w:rPr>
        <w:t>ykonan</w:t>
      </w:r>
      <w:r>
        <w:rPr>
          <w:rFonts w:ascii="Arial" w:hAnsi="Arial" w:cs="Arial"/>
          <w:bCs/>
          <w:noProof/>
        </w:rPr>
        <w:t>e</w:t>
      </w:r>
      <w:r w:rsidRPr="00B42119">
        <w:rPr>
          <w:rFonts w:ascii="Arial" w:hAnsi="Arial" w:cs="Arial"/>
          <w:bCs/>
          <w:noProof/>
        </w:rPr>
        <w:t xml:space="preserve"> z szybkoschnącego materiału, pochłaniającego zapachy i</w:t>
      </w:r>
      <w:r>
        <w:rPr>
          <w:rFonts w:ascii="Arial" w:hAnsi="Arial" w:cs="Arial"/>
          <w:bCs/>
          <w:noProof/>
        </w:rPr>
        <w:t> </w:t>
      </w:r>
      <w:r w:rsidRPr="00B42119">
        <w:rPr>
          <w:rFonts w:ascii="Arial" w:hAnsi="Arial" w:cs="Arial"/>
          <w:bCs/>
          <w:noProof/>
        </w:rPr>
        <w:t>promienie UV</w:t>
      </w:r>
      <w:r>
        <w:rPr>
          <w:rFonts w:ascii="Arial" w:hAnsi="Arial" w:cs="Arial"/>
          <w:bCs/>
          <w:noProof/>
        </w:rPr>
        <w:t xml:space="preserve">, </w:t>
      </w:r>
      <w:r w:rsidRPr="00B42119">
        <w:rPr>
          <w:rFonts w:ascii="Arial" w:hAnsi="Arial" w:cs="Arial"/>
          <w:bCs/>
          <w:noProof/>
        </w:rPr>
        <w:t>wykonana z dzianiny (</w:t>
      </w:r>
      <w:r>
        <w:rPr>
          <w:rFonts w:ascii="Arial" w:hAnsi="Arial" w:cs="Arial"/>
          <w:bCs/>
          <w:noProof/>
        </w:rPr>
        <w:t xml:space="preserve">typu </w:t>
      </w:r>
      <w:r w:rsidRPr="00B42119">
        <w:rPr>
          <w:rFonts w:ascii="Arial" w:hAnsi="Arial" w:cs="Arial"/>
          <w:bCs/>
          <w:noProof/>
        </w:rPr>
        <w:t xml:space="preserve">nylon, poliester, elastan) w kolorze oliwkowym, gramatura min. 185 g/m², z płaskimi szwami, </w:t>
      </w:r>
      <w:r w:rsidRPr="00B42119">
        <w:rPr>
          <w:rFonts w:ascii="Arial" w:hAnsi="Arial" w:cs="Arial"/>
          <w:noProof/>
          <w:color w:val="000000" w:themeColor="text1"/>
          <w:kern w:val="18"/>
        </w:rPr>
        <w:t xml:space="preserve">rozmiary męskie od </w:t>
      </w:r>
      <w:r>
        <w:rPr>
          <w:rFonts w:ascii="Arial" w:hAnsi="Arial" w:cs="Arial"/>
          <w:noProof/>
          <w:color w:val="000000" w:themeColor="text1"/>
          <w:kern w:val="18"/>
        </w:rPr>
        <w:t xml:space="preserve">rozmiaru </w:t>
      </w:r>
      <w:r w:rsidRPr="00B42119">
        <w:rPr>
          <w:rFonts w:ascii="Arial" w:hAnsi="Arial" w:cs="Arial"/>
          <w:noProof/>
          <w:color w:val="000000" w:themeColor="text1"/>
          <w:kern w:val="18"/>
        </w:rPr>
        <w:t>S do 4XL,</w:t>
      </w:r>
      <w:r>
        <w:rPr>
          <w:rFonts w:ascii="Arial" w:hAnsi="Arial" w:cs="Arial"/>
          <w:noProof/>
          <w:color w:val="000000" w:themeColor="text1"/>
          <w:kern w:val="18"/>
        </w:rPr>
        <w:t xml:space="preserve"> </w:t>
      </w:r>
      <w:r w:rsidRPr="00B42119">
        <w:rPr>
          <w:rFonts w:ascii="Arial" w:hAnsi="Arial" w:cs="Arial"/>
          <w:noProof/>
          <w:color w:val="000000" w:themeColor="text1"/>
          <w:kern w:val="18"/>
        </w:rPr>
        <w:t>rozmiary damskie od XS do 3XL.</w:t>
      </w:r>
    </w:p>
    <w:p w:rsidR="00213693" w:rsidRPr="002B17EB" w:rsidRDefault="0003112A" w:rsidP="001241EB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firstLine="0"/>
        <w:jc w:val="both"/>
        <w:rPr>
          <w:rFonts w:ascii="Arial" w:hAnsi="Arial" w:cs="Arial"/>
          <w:noProof/>
          <w:color w:val="000000" w:themeColor="text1"/>
          <w:kern w:val="18"/>
        </w:rPr>
      </w:pPr>
      <w:r w:rsidRPr="002B17EB">
        <w:rPr>
          <w:rFonts w:ascii="Arial" w:hAnsi="Arial" w:cs="Arial"/>
          <w:b/>
          <w:bCs/>
        </w:rPr>
        <w:t xml:space="preserve">Buty terenowe, wodochronne z membraną oddychającą </w:t>
      </w:r>
      <w:r w:rsidR="003C472A">
        <w:rPr>
          <w:rFonts w:ascii="Arial" w:hAnsi="Arial" w:cs="Arial"/>
          <w:b/>
          <w:bCs/>
        </w:rPr>
        <w:t xml:space="preserve">– sztuk: </w:t>
      </w:r>
      <w:r w:rsidR="008425E5">
        <w:rPr>
          <w:rFonts w:ascii="Arial" w:hAnsi="Arial" w:cs="Arial"/>
          <w:b/>
          <w:bCs/>
        </w:rPr>
        <w:t>10</w:t>
      </w:r>
    </w:p>
    <w:p w:rsidR="00213693" w:rsidRPr="00696C9C" w:rsidRDefault="00213693" w:rsidP="001241EB">
      <w:pPr>
        <w:ind w:left="142"/>
        <w:jc w:val="both"/>
        <w:rPr>
          <w:rFonts w:ascii="Arial" w:hAnsi="Arial" w:cs="Arial"/>
          <w:bCs/>
        </w:rPr>
      </w:pPr>
      <w:r w:rsidRPr="00696C9C">
        <w:rPr>
          <w:rFonts w:ascii="Arial" w:hAnsi="Arial" w:cs="Arial"/>
          <w:bCs/>
        </w:rPr>
        <w:t xml:space="preserve">Buty terenowe z membraną </w:t>
      </w:r>
      <w:proofErr w:type="spellStart"/>
      <w:r w:rsidRPr="00696C9C">
        <w:rPr>
          <w:rFonts w:ascii="Arial" w:hAnsi="Arial" w:cs="Arial"/>
          <w:bCs/>
        </w:rPr>
        <w:t>Gore-tex</w:t>
      </w:r>
      <w:proofErr w:type="spellEnd"/>
      <w:r w:rsidRPr="00696C9C">
        <w:rPr>
          <w:rFonts w:ascii="Arial" w:hAnsi="Arial" w:cs="Arial"/>
          <w:bCs/>
        </w:rPr>
        <w:t xml:space="preserve">. Wodoodporne oddychające. Podeszwa typu </w:t>
      </w:r>
      <w:proofErr w:type="spellStart"/>
      <w:r w:rsidRPr="00696C9C">
        <w:rPr>
          <w:rFonts w:ascii="Arial" w:hAnsi="Arial" w:cs="Arial"/>
          <w:bCs/>
        </w:rPr>
        <w:t>Vibram</w:t>
      </w:r>
      <w:proofErr w:type="spellEnd"/>
      <w:r w:rsidRPr="00696C9C">
        <w:rPr>
          <w:rFonts w:ascii="Arial" w:hAnsi="Arial" w:cs="Arial"/>
          <w:bCs/>
        </w:rPr>
        <w:t>. Materiał wierzchni nubuk. Uformowane z jednego płata skóry. Usztywnione gumowym otokiem ochronnym na nosku. Obuwie powinno spełniać normę PN-EN ISO 20347:2012. Kategoria obuwia OB, E, WR, WRU, SRC, CI,HI.</w:t>
      </w:r>
    </w:p>
    <w:p w:rsidR="00213693" w:rsidRDefault="00213693" w:rsidP="001241EB">
      <w:pPr>
        <w:spacing w:before="100" w:beforeAutospacing="1" w:after="100" w:afterAutospacing="1"/>
        <w:ind w:left="142"/>
        <w:jc w:val="both"/>
        <w:rPr>
          <w:rFonts w:ascii="Arial" w:hAnsi="Arial" w:cs="Arial"/>
          <w:bCs/>
        </w:rPr>
      </w:pPr>
      <w:r w:rsidRPr="00696C9C">
        <w:rPr>
          <w:rFonts w:ascii="Arial" w:hAnsi="Arial" w:cs="Arial"/>
          <w:bCs/>
        </w:rPr>
        <w:t>Wymagane przedłożenie wraz z ofertą certyfikatu badania typu UE potwierdzającego spełnianie zasadniczych wymagań dotyczących zdrowia i bezpieczeństwa.</w:t>
      </w:r>
    </w:p>
    <w:p w:rsidR="00213693" w:rsidRPr="00327E38" w:rsidRDefault="00F752A1" w:rsidP="00327E38">
      <w:pPr>
        <w:spacing w:before="100" w:beforeAutospacing="1" w:after="100" w:afterAutospacing="1"/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 oferty należy dołączyć odpowied</w:t>
      </w:r>
      <w:r w:rsidR="00AE6314">
        <w:rPr>
          <w:rFonts w:ascii="Arial" w:hAnsi="Arial" w:cs="Arial"/>
          <w:bCs/>
        </w:rPr>
        <w:t xml:space="preserve">nie certyfikaty. </w:t>
      </w:r>
    </w:p>
    <w:p w:rsidR="00637615" w:rsidRPr="008425E5" w:rsidRDefault="0003112A" w:rsidP="001241EB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firstLine="0"/>
        <w:rPr>
          <w:rFonts w:ascii="Arial" w:hAnsi="Arial" w:cs="Arial"/>
          <w:bCs/>
        </w:rPr>
      </w:pPr>
      <w:r w:rsidRPr="008425E5">
        <w:rPr>
          <w:rFonts w:ascii="Arial" w:hAnsi="Arial" w:cs="Arial"/>
          <w:b/>
          <w:bCs/>
        </w:rPr>
        <w:t>Buty gumowe wodoodporne – kalosze</w:t>
      </w:r>
      <w:r w:rsidR="008425E5">
        <w:rPr>
          <w:rFonts w:ascii="Arial" w:hAnsi="Arial" w:cs="Arial"/>
          <w:b/>
          <w:bCs/>
        </w:rPr>
        <w:t xml:space="preserve"> – sztuk: 7</w:t>
      </w:r>
      <w:r w:rsidRPr="008425E5">
        <w:rPr>
          <w:rFonts w:ascii="Arial" w:hAnsi="Arial" w:cs="Arial"/>
          <w:b/>
          <w:bCs/>
        </w:rPr>
        <w:br/>
      </w:r>
      <w:r w:rsidRPr="008425E5">
        <w:rPr>
          <w:rFonts w:ascii="Arial" w:hAnsi="Arial" w:cs="Arial"/>
        </w:rPr>
        <w:t>Kalosze ochronne z poliuretanu, ocieplone neoprenem. Cholewka kaloszy wykonana ze spienionego poliuretanu</w:t>
      </w:r>
      <w:r w:rsidR="002B17EB" w:rsidRPr="008425E5">
        <w:rPr>
          <w:rFonts w:ascii="Arial" w:hAnsi="Arial" w:cs="Arial"/>
        </w:rPr>
        <w:t>, w</w:t>
      </w:r>
      <w:r w:rsidRPr="008425E5">
        <w:rPr>
          <w:rFonts w:ascii="Arial" w:hAnsi="Arial" w:cs="Arial"/>
        </w:rPr>
        <w:t>nętrze butów ocieplone neoprenem o grubości</w:t>
      </w:r>
      <w:r w:rsidR="002B17EB" w:rsidRPr="008425E5">
        <w:rPr>
          <w:rFonts w:ascii="Arial" w:hAnsi="Arial" w:cs="Arial"/>
        </w:rPr>
        <w:t xml:space="preserve"> minimum</w:t>
      </w:r>
      <w:r w:rsidRPr="008425E5">
        <w:rPr>
          <w:rFonts w:ascii="Arial" w:hAnsi="Arial" w:cs="Arial"/>
        </w:rPr>
        <w:t xml:space="preserve"> 3 mm</w:t>
      </w:r>
      <w:r w:rsidR="002B17EB" w:rsidRPr="008425E5">
        <w:rPr>
          <w:rFonts w:ascii="Arial" w:hAnsi="Arial" w:cs="Arial"/>
        </w:rPr>
        <w:t>, z p</w:t>
      </w:r>
      <w:r w:rsidRPr="008425E5">
        <w:rPr>
          <w:rFonts w:ascii="Arial" w:hAnsi="Arial" w:cs="Arial"/>
        </w:rPr>
        <w:t>odeszw</w:t>
      </w:r>
      <w:r w:rsidR="002B17EB" w:rsidRPr="008425E5">
        <w:rPr>
          <w:rFonts w:ascii="Arial" w:hAnsi="Arial" w:cs="Arial"/>
        </w:rPr>
        <w:t xml:space="preserve">ą </w:t>
      </w:r>
      <w:r w:rsidRPr="008425E5">
        <w:rPr>
          <w:rFonts w:ascii="Arial" w:hAnsi="Arial" w:cs="Arial"/>
        </w:rPr>
        <w:t>antypoślizgow</w:t>
      </w:r>
      <w:r w:rsidR="002B17EB" w:rsidRPr="008425E5">
        <w:rPr>
          <w:rFonts w:ascii="Arial" w:hAnsi="Arial" w:cs="Arial"/>
        </w:rPr>
        <w:t>ą</w:t>
      </w:r>
      <w:r w:rsidRPr="008425E5">
        <w:rPr>
          <w:rFonts w:ascii="Arial" w:hAnsi="Arial" w:cs="Arial"/>
        </w:rPr>
        <w:t xml:space="preserve"> i samoczyszcząc</w:t>
      </w:r>
      <w:r w:rsidR="002B17EB" w:rsidRPr="008425E5">
        <w:rPr>
          <w:rFonts w:ascii="Arial" w:hAnsi="Arial" w:cs="Arial"/>
        </w:rPr>
        <w:t>ą.</w:t>
      </w:r>
      <w:r w:rsidRPr="008425E5">
        <w:rPr>
          <w:rFonts w:ascii="Arial" w:hAnsi="Arial" w:cs="Arial"/>
        </w:rPr>
        <w:t xml:space="preserve"> W górnej części cholewki elastyczna wstawka, dopasowująca obwód i umożliwiająca użytkowanie obuwia osobom o szerszym obwodzie łydki. </w:t>
      </w:r>
    </w:p>
    <w:p w:rsidR="00637615" w:rsidRDefault="00637615" w:rsidP="001241EB">
      <w:pPr>
        <w:pStyle w:val="Akapitzlist"/>
        <w:spacing w:before="100" w:beforeAutospacing="1" w:after="100" w:afterAutospacing="1"/>
        <w:ind w:left="142"/>
        <w:jc w:val="both"/>
        <w:rPr>
          <w:rFonts w:ascii="Arial" w:hAnsi="Arial" w:cs="Arial"/>
          <w:b/>
          <w:bCs/>
        </w:rPr>
      </w:pPr>
    </w:p>
    <w:p w:rsidR="0003112A" w:rsidRPr="00637615" w:rsidRDefault="0003112A" w:rsidP="001241EB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firstLine="0"/>
        <w:jc w:val="both"/>
        <w:rPr>
          <w:rFonts w:ascii="Arial" w:hAnsi="Arial" w:cs="Arial"/>
          <w:bCs/>
        </w:rPr>
      </w:pPr>
      <w:r w:rsidRPr="00637615">
        <w:rPr>
          <w:rFonts w:ascii="Arial" w:hAnsi="Arial" w:cs="Arial"/>
          <w:b/>
          <w:bCs/>
        </w:rPr>
        <w:t xml:space="preserve">Buty gumowe wodoodporne i ciepłochronne </w:t>
      </w:r>
      <w:r w:rsidR="008425E5">
        <w:rPr>
          <w:rFonts w:ascii="Arial" w:hAnsi="Arial" w:cs="Arial"/>
          <w:b/>
          <w:bCs/>
        </w:rPr>
        <w:t xml:space="preserve">– sztuk: 12 </w:t>
      </w:r>
    </w:p>
    <w:p w:rsidR="00327E38" w:rsidRDefault="0003112A" w:rsidP="00327E38">
      <w:pPr>
        <w:ind w:left="142"/>
        <w:rPr>
          <w:rFonts w:ascii="Arial" w:hAnsi="Arial" w:cs="Arial"/>
        </w:rPr>
      </w:pPr>
      <w:r w:rsidRPr="002816AC">
        <w:rPr>
          <w:rFonts w:ascii="Arial" w:hAnsi="Arial" w:cs="Arial"/>
        </w:rPr>
        <w:t>Kalosze z ocieplaczem</w:t>
      </w:r>
      <w:r w:rsidR="002B17EB">
        <w:rPr>
          <w:rFonts w:ascii="Arial" w:hAnsi="Arial" w:cs="Arial"/>
        </w:rPr>
        <w:t>, z w</w:t>
      </w:r>
      <w:r w:rsidRPr="002816AC">
        <w:rPr>
          <w:rFonts w:ascii="Arial" w:hAnsi="Arial" w:cs="Arial"/>
        </w:rPr>
        <w:t>ysok</w:t>
      </w:r>
      <w:r w:rsidR="002B17EB">
        <w:rPr>
          <w:rFonts w:ascii="Arial" w:hAnsi="Arial" w:cs="Arial"/>
        </w:rPr>
        <w:t>ą</w:t>
      </w:r>
      <w:r w:rsidRPr="002816AC">
        <w:rPr>
          <w:rFonts w:ascii="Arial" w:hAnsi="Arial" w:cs="Arial"/>
        </w:rPr>
        <w:t xml:space="preserve"> cholewk</w:t>
      </w:r>
      <w:r w:rsidR="002B17EB">
        <w:rPr>
          <w:rFonts w:ascii="Arial" w:hAnsi="Arial" w:cs="Arial"/>
        </w:rPr>
        <w:t xml:space="preserve">ą </w:t>
      </w:r>
      <w:r w:rsidRPr="002816AC">
        <w:rPr>
          <w:rFonts w:ascii="Arial" w:hAnsi="Arial" w:cs="Arial"/>
        </w:rPr>
        <w:t>zakończon</w:t>
      </w:r>
      <w:r w:rsidR="002B17EB">
        <w:rPr>
          <w:rFonts w:ascii="Arial" w:hAnsi="Arial" w:cs="Arial"/>
        </w:rPr>
        <w:t xml:space="preserve">ą </w:t>
      </w:r>
      <w:r w:rsidRPr="002816AC">
        <w:rPr>
          <w:rFonts w:ascii="Arial" w:hAnsi="Arial" w:cs="Arial"/>
        </w:rPr>
        <w:t xml:space="preserve">od góry kołnierzem ze ściągaczem. Wewnątrz butów wielowarstwowy wymienny wkład ocieplający z filcu i kożuszka (100% wełna). Kolor oliwkowy. </w:t>
      </w:r>
    </w:p>
    <w:p w:rsidR="00327E38" w:rsidRDefault="00327E38" w:rsidP="00327E38">
      <w:pPr>
        <w:ind w:left="142"/>
        <w:rPr>
          <w:rFonts w:ascii="Arial" w:hAnsi="Arial" w:cs="Arial"/>
        </w:rPr>
      </w:pPr>
    </w:p>
    <w:p w:rsidR="00327E38" w:rsidRDefault="00327E38" w:rsidP="00327E38">
      <w:pPr>
        <w:ind w:left="142"/>
        <w:rPr>
          <w:rFonts w:ascii="Arial" w:hAnsi="Arial" w:cs="Arial"/>
        </w:rPr>
      </w:pPr>
    </w:p>
    <w:p w:rsidR="00327E38" w:rsidRDefault="00327E38" w:rsidP="00327E38">
      <w:pPr>
        <w:ind w:left="142"/>
        <w:rPr>
          <w:rFonts w:ascii="Arial" w:hAnsi="Arial" w:cs="Arial"/>
        </w:rPr>
      </w:pPr>
    </w:p>
    <w:p w:rsidR="0003112A" w:rsidRPr="00C2732C" w:rsidRDefault="00C2732C" w:rsidP="001241EB">
      <w:pPr>
        <w:pStyle w:val="Akapitzlist"/>
        <w:numPr>
          <w:ilvl w:val="0"/>
          <w:numId w:val="1"/>
        </w:numPr>
        <w:ind w:left="142" w:firstLine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 </w:t>
      </w:r>
      <w:r w:rsidR="0003112A" w:rsidRPr="00C2732C">
        <w:rPr>
          <w:rFonts w:ascii="Arial" w:hAnsi="Arial" w:cs="Arial"/>
          <w:b/>
          <w:bCs/>
        </w:rPr>
        <w:t xml:space="preserve">Skarpety letnie </w:t>
      </w:r>
      <w:proofErr w:type="spellStart"/>
      <w:r w:rsidR="0003112A" w:rsidRPr="00C2732C">
        <w:rPr>
          <w:rFonts w:ascii="Arial" w:hAnsi="Arial" w:cs="Arial"/>
          <w:b/>
          <w:bCs/>
        </w:rPr>
        <w:t>termoaktywne</w:t>
      </w:r>
      <w:proofErr w:type="spellEnd"/>
      <w:r w:rsidR="0003112A" w:rsidRPr="00C2732C">
        <w:rPr>
          <w:rFonts w:ascii="Arial" w:hAnsi="Arial" w:cs="Arial"/>
          <w:b/>
          <w:bCs/>
        </w:rPr>
        <w:t xml:space="preserve"> </w:t>
      </w:r>
      <w:r w:rsidR="008425E5" w:rsidRPr="00C2732C">
        <w:rPr>
          <w:rFonts w:ascii="Arial" w:hAnsi="Arial" w:cs="Arial"/>
          <w:b/>
          <w:bCs/>
        </w:rPr>
        <w:t>– sztuk: 94</w:t>
      </w:r>
    </w:p>
    <w:p w:rsidR="00696C9C" w:rsidRPr="002816AC" w:rsidRDefault="00696C9C" w:rsidP="001241EB">
      <w:pPr>
        <w:autoSpaceDE w:val="0"/>
        <w:autoSpaceDN w:val="0"/>
        <w:adjustRightInd w:val="0"/>
        <w:ind w:left="142"/>
        <w:rPr>
          <w:rFonts w:ascii="Arial" w:hAnsi="Arial" w:cs="Arial"/>
          <w:bCs/>
        </w:rPr>
      </w:pP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  <w:noProof/>
          <w:color w:val="000000" w:themeColor="text1"/>
          <w:kern w:val="18"/>
        </w:rPr>
      </w:pPr>
      <w:r w:rsidRPr="002816AC">
        <w:rPr>
          <w:rFonts w:ascii="Arial" w:hAnsi="Arial" w:cs="Arial"/>
          <w:noProof/>
          <w:color w:val="000000" w:themeColor="text1"/>
          <w:kern w:val="18"/>
        </w:rPr>
        <w:t>Specjalistyczne skarpety letnie termoaktywne,</w:t>
      </w:r>
      <w:r w:rsidR="00696C9C">
        <w:rPr>
          <w:rFonts w:ascii="Arial" w:hAnsi="Arial" w:cs="Arial"/>
          <w:noProof/>
          <w:color w:val="000000" w:themeColor="text1"/>
          <w:kern w:val="18"/>
        </w:rPr>
        <w:t xml:space="preserve"> </w:t>
      </w:r>
      <w:r w:rsidRPr="002816AC">
        <w:rPr>
          <w:rFonts w:ascii="Arial" w:hAnsi="Arial" w:cs="Arial"/>
          <w:noProof/>
          <w:color w:val="000000" w:themeColor="text1"/>
          <w:kern w:val="18"/>
        </w:rPr>
        <w:t xml:space="preserve">z włóknami szybko odprowadzającymi wilgoć, </w:t>
      </w:r>
      <w:r w:rsidR="00696C9C">
        <w:rPr>
          <w:rFonts w:ascii="Arial" w:hAnsi="Arial" w:cs="Arial"/>
          <w:noProof/>
          <w:color w:val="000000" w:themeColor="text1"/>
          <w:kern w:val="18"/>
        </w:rPr>
        <w:t>bezuciskowe, k</w:t>
      </w:r>
      <w:r w:rsidRPr="002816AC">
        <w:rPr>
          <w:rFonts w:ascii="Arial" w:hAnsi="Arial" w:cs="Arial"/>
          <w:noProof/>
          <w:color w:val="000000" w:themeColor="text1"/>
          <w:kern w:val="18"/>
        </w:rPr>
        <w:t xml:space="preserve">olor khaki z czarnymi elementami. 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3112A" w:rsidRPr="00C2732C" w:rsidRDefault="00C2732C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3112A" w:rsidRPr="00C2732C">
        <w:rPr>
          <w:rFonts w:ascii="Arial" w:hAnsi="Arial" w:cs="Arial"/>
          <w:b/>
          <w:bCs/>
        </w:rPr>
        <w:t xml:space="preserve">Skarpety zimowe </w:t>
      </w:r>
      <w:proofErr w:type="spellStart"/>
      <w:r w:rsidR="0003112A" w:rsidRPr="00C2732C">
        <w:rPr>
          <w:rFonts w:ascii="Arial" w:hAnsi="Arial" w:cs="Arial"/>
          <w:b/>
          <w:bCs/>
        </w:rPr>
        <w:t>termoaktywne</w:t>
      </w:r>
      <w:proofErr w:type="spellEnd"/>
      <w:r w:rsidR="008425E5" w:rsidRPr="00C2732C">
        <w:rPr>
          <w:rFonts w:ascii="Arial" w:hAnsi="Arial" w:cs="Arial"/>
          <w:b/>
          <w:bCs/>
        </w:rPr>
        <w:t xml:space="preserve"> – sztuk: 94 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2816AC">
        <w:rPr>
          <w:rFonts w:ascii="Arial" w:hAnsi="Arial" w:cs="Arial"/>
          <w:noProof/>
          <w:color w:val="000000" w:themeColor="text1"/>
          <w:kern w:val="18"/>
        </w:rPr>
        <w:t>Specjalistyczne skarpety zimowe termoaktywne, wyposażon</w:t>
      </w:r>
      <w:r w:rsidR="00696C9C">
        <w:rPr>
          <w:rFonts w:ascii="Arial" w:hAnsi="Arial" w:cs="Arial"/>
          <w:noProof/>
          <w:color w:val="000000" w:themeColor="text1"/>
          <w:kern w:val="18"/>
        </w:rPr>
        <w:t>e</w:t>
      </w:r>
      <w:r w:rsidRPr="002816AC">
        <w:rPr>
          <w:rFonts w:ascii="Arial" w:hAnsi="Arial" w:cs="Arial"/>
          <w:noProof/>
          <w:color w:val="000000" w:themeColor="text1"/>
          <w:kern w:val="18"/>
        </w:rPr>
        <w:t xml:space="preserve"> w membranę paroprzepuszczalną, </w:t>
      </w:r>
      <w:r w:rsidR="00696C9C">
        <w:rPr>
          <w:rFonts w:ascii="Arial" w:hAnsi="Arial" w:cs="Arial"/>
          <w:noProof/>
          <w:color w:val="000000" w:themeColor="text1"/>
          <w:kern w:val="18"/>
        </w:rPr>
        <w:t>s</w:t>
      </w:r>
      <w:r w:rsidRPr="002816AC">
        <w:rPr>
          <w:rFonts w:ascii="Arial" w:hAnsi="Arial" w:cs="Arial"/>
          <w:noProof/>
          <w:color w:val="000000" w:themeColor="text1"/>
          <w:kern w:val="18"/>
        </w:rPr>
        <w:t>karpety z wełną i włóknami izolującymi i odprowadzającymi wilgoć, bezuciskow</w:t>
      </w:r>
      <w:r w:rsidR="00696C9C">
        <w:rPr>
          <w:rFonts w:ascii="Arial" w:hAnsi="Arial" w:cs="Arial"/>
          <w:noProof/>
          <w:color w:val="000000" w:themeColor="text1"/>
          <w:kern w:val="18"/>
        </w:rPr>
        <w:t>e</w:t>
      </w:r>
      <w:r w:rsidRPr="002816AC">
        <w:rPr>
          <w:rFonts w:ascii="Arial" w:hAnsi="Arial" w:cs="Arial"/>
          <w:noProof/>
          <w:color w:val="000000" w:themeColor="text1"/>
          <w:kern w:val="18"/>
        </w:rPr>
        <w:t xml:space="preserve"> </w:t>
      </w:r>
      <w:r w:rsidR="00696C9C">
        <w:rPr>
          <w:rFonts w:ascii="Arial" w:hAnsi="Arial" w:cs="Arial"/>
          <w:noProof/>
          <w:color w:val="000000" w:themeColor="text1"/>
          <w:kern w:val="18"/>
        </w:rPr>
        <w:t>w k</w:t>
      </w:r>
      <w:r w:rsidRPr="002816AC">
        <w:rPr>
          <w:rFonts w:ascii="Arial" w:hAnsi="Arial" w:cs="Arial"/>
          <w:noProof/>
          <w:color w:val="000000" w:themeColor="text1"/>
          <w:kern w:val="18"/>
        </w:rPr>
        <w:t>olor</w:t>
      </w:r>
      <w:r w:rsidR="00696C9C">
        <w:rPr>
          <w:rFonts w:ascii="Arial" w:hAnsi="Arial" w:cs="Arial"/>
          <w:noProof/>
          <w:color w:val="000000" w:themeColor="text1"/>
          <w:kern w:val="18"/>
        </w:rPr>
        <w:t xml:space="preserve">ze </w:t>
      </w:r>
      <w:r w:rsidRPr="002816AC">
        <w:rPr>
          <w:rFonts w:ascii="Arial" w:hAnsi="Arial" w:cs="Arial"/>
          <w:noProof/>
          <w:color w:val="000000" w:themeColor="text1"/>
          <w:kern w:val="18"/>
        </w:rPr>
        <w:t>zielony</w:t>
      </w:r>
      <w:r w:rsidR="00696C9C">
        <w:rPr>
          <w:rFonts w:ascii="Arial" w:hAnsi="Arial" w:cs="Arial"/>
          <w:noProof/>
          <w:color w:val="000000" w:themeColor="text1"/>
          <w:kern w:val="18"/>
        </w:rPr>
        <w:t>m</w:t>
      </w:r>
      <w:r w:rsidRPr="002816AC">
        <w:rPr>
          <w:rFonts w:ascii="Arial" w:hAnsi="Arial" w:cs="Arial"/>
          <w:noProof/>
          <w:color w:val="000000" w:themeColor="text1"/>
          <w:kern w:val="18"/>
        </w:rPr>
        <w:t xml:space="preserve"> z czarnymi elementami.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3112A" w:rsidRPr="00C2732C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Cs/>
        </w:rPr>
      </w:pPr>
      <w:r w:rsidRPr="00C2732C">
        <w:rPr>
          <w:rFonts w:ascii="Arial" w:hAnsi="Arial" w:cs="Arial"/>
          <w:b/>
          <w:bCs/>
        </w:rPr>
        <w:t xml:space="preserve">Czapka letnia </w:t>
      </w:r>
      <w:r w:rsidR="008425E5" w:rsidRPr="00C2732C">
        <w:rPr>
          <w:rFonts w:ascii="Arial" w:hAnsi="Arial" w:cs="Arial"/>
          <w:b/>
          <w:bCs/>
        </w:rPr>
        <w:t>– sztuk: 1</w:t>
      </w:r>
    </w:p>
    <w:p w:rsidR="0003112A" w:rsidRPr="002816AC" w:rsidRDefault="0003112A" w:rsidP="001241EB">
      <w:pPr>
        <w:ind w:left="142"/>
        <w:rPr>
          <w:rFonts w:ascii="Arial" w:hAnsi="Arial" w:cs="Arial"/>
          <w:b/>
          <w:bCs/>
          <w:color w:val="000000" w:themeColor="text1"/>
        </w:rPr>
      </w:pPr>
      <w:r w:rsidRPr="002816AC">
        <w:rPr>
          <w:rFonts w:ascii="Arial" w:hAnsi="Arial" w:cs="Arial"/>
          <w:color w:val="000000" w:themeColor="text1"/>
        </w:rPr>
        <w:t xml:space="preserve">Czapka z daszkiem obustronnie obszytym tkaniną zasadniczą. Wierzch z sześciu elementów, dwa przednie usztywnione podklejeniem. Czapka posiada cztery obszyte otwory wentylacyjne. Z tyłu zapięcie do regulacji obwodu. 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  <w:r w:rsidRPr="002816AC">
        <w:rPr>
          <w:rFonts w:ascii="Arial" w:hAnsi="Arial" w:cs="Arial"/>
          <w:b/>
          <w:bCs/>
          <w:color w:val="000000" w:themeColor="text1"/>
        </w:rPr>
        <w:br/>
      </w:r>
    </w:p>
    <w:p w:rsidR="0003112A" w:rsidRPr="00C2732C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</w:rPr>
      </w:pPr>
      <w:r w:rsidRPr="00C2732C">
        <w:rPr>
          <w:rFonts w:ascii="Arial" w:hAnsi="Arial" w:cs="Arial"/>
          <w:b/>
          <w:bCs/>
        </w:rPr>
        <w:t>Czapka ocieplana</w:t>
      </w:r>
      <w:r w:rsidR="008425E5" w:rsidRPr="00C2732C">
        <w:rPr>
          <w:rFonts w:ascii="Arial" w:hAnsi="Arial" w:cs="Arial"/>
          <w:b/>
          <w:bCs/>
        </w:rPr>
        <w:t xml:space="preserve"> – sztuk: 11</w:t>
      </w:r>
    </w:p>
    <w:p w:rsidR="0003112A" w:rsidRPr="002816AC" w:rsidRDefault="00696C9C" w:rsidP="001241EB">
      <w:pPr>
        <w:ind w:left="142"/>
        <w:rPr>
          <w:rFonts w:ascii="Arial" w:hAnsi="Arial" w:cs="Arial"/>
          <w:b/>
          <w:bCs/>
        </w:rPr>
      </w:pPr>
      <w:r w:rsidRPr="00696C9C">
        <w:rPr>
          <w:rFonts w:ascii="Arial" w:hAnsi="Arial" w:cs="Arial"/>
          <w:color w:val="000000" w:themeColor="text1"/>
        </w:rPr>
        <w:t xml:space="preserve">Czapka dziana uszyta z jednego elementu, ocieplana </w:t>
      </w:r>
      <w:r>
        <w:rPr>
          <w:rFonts w:ascii="Arial" w:hAnsi="Arial" w:cs="Arial"/>
          <w:color w:val="000000" w:themeColor="text1"/>
        </w:rPr>
        <w:t xml:space="preserve">od </w:t>
      </w:r>
      <w:r w:rsidRPr="00696C9C">
        <w:rPr>
          <w:rFonts w:ascii="Arial" w:hAnsi="Arial" w:cs="Arial"/>
          <w:color w:val="000000" w:themeColor="text1"/>
        </w:rPr>
        <w:t>doł</w:t>
      </w:r>
      <w:r>
        <w:rPr>
          <w:rFonts w:ascii="Arial" w:hAnsi="Arial" w:cs="Arial"/>
          <w:color w:val="000000" w:themeColor="text1"/>
        </w:rPr>
        <w:t xml:space="preserve">u. </w:t>
      </w:r>
      <w:r w:rsidRPr="00696C9C">
        <w:rPr>
          <w:rFonts w:ascii="Arial" w:hAnsi="Arial" w:cs="Arial"/>
          <w:color w:val="000000" w:themeColor="text1"/>
        </w:rPr>
        <w:t xml:space="preserve">Wnętrze dołu ocieplone dookoła włókniną izolacyjną, połączoną z podszewką </w:t>
      </w:r>
      <w:proofErr w:type="spellStart"/>
      <w:r w:rsidRPr="00696C9C">
        <w:rPr>
          <w:rFonts w:ascii="Arial" w:hAnsi="Arial" w:cs="Arial"/>
          <w:color w:val="000000" w:themeColor="text1"/>
        </w:rPr>
        <w:t>polarową</w:t>
      </w:r>
      <w:proofErr w:type="spellEnd"/>
      <w:r w:rsidRPr="00696C9C">
        <w:rPr>
          <w:rFonts w:ascii="Arial" w:hAnsi="Arial" w:cs="Arial"/>
          <w:color w:val="000000" w:themeColor="text1"/>
        </w:rPr>
        <w:t>. Wysokość ocieplenia minimum 8 cm. Kolor: ciemna oliwka.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3112A" w:rsidRPr="00C2732C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C2732C">
        <w:rPr>
          <w:rFonts w:ascii="Arial" w:hAnsi="Arial" w:cs="Arial"/>
          <w:b/>
          <w:bCs/>
        </w:rPr>
        <w:t xml:space="preserve">Okulary przeciwsłoneczne /polaryzacyjne/ </w:t>
      </w:r>
      <w:r w:rsidR="008425E5" w:rsidRPr="00C2732C">
        <w:rPr>
          <w:rFonts w:ascii="Arial" w:hAnsi="Arial" w:cs="Arial"/>
          <w:b/>
          <w:bCs/>
        </w:rPr>
        <w:t>- sztuk: 13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2816AC">
        <w:rPr>
          <w:rFonts w:ascii="Arial" w:hAnsi="Arial" w:cs="Arial"/>
        </w:rPr>
        <w:t>Okulary przeciwsłoneczne z filtrem polaryzacyjnym</w:t>
      </w:r>
      <w:r w:rsidR="00637615">
        <w:rPr>
          <w:rFonts w:ascii="Arial" w:hAnsi="Arial" w:cs="Arial"/>
        </w:rPr>
        <w:t>, o</w:t>
      </w:r>
      <w:r w:rsidRPr="002816AC">
        <w:rPr>
          <w:rFonts w:ascii="Arial" w:hAnsi="Arial" w:cs="Arial"/>
        </w:rPr>
        <w:t>prawka z odpornego na uszkodzenia tworzyw</w:t>
      </w:r>
      <w:r w:rsidR="00637615">
        <w:rPr>
          <w:rFonts w:ascii="Arial" w:hAnsi="Arial" w:cs="Arial"/>
        </w:rPr>
        <w:t xml:space="preserve">, </w:t>
      </w:r>
      <w:r w:rsidRPr="002816AC">
        <w:rPr>
          <w:rFonts w:ascii="Arial" w:hAnsi="Arial" w:cs="Arial"/>
        </w:rPr>
        <w:t xml:space="preserve"> Soczewki z filtrem polaryzacyjnym UV400</w:t>
      </w:r>
      <w:r w:rsidR="002C7561">
        <w:rPr>
          <w:rFonts w:ascii="Arial" w:hAnsi="Arial" w:cs="Arial"/>
        </w:rPr>
        <w:t>.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  <w:bCs/>
        </w:rPr>
      </w:pPr>
    </w:p>
    <w:p w:rsidR="0003112A" w:rsidRPr="00C2732C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C2732C">
        <w:rPr>
          <w:rFonts w:ascii="Arial" w:hAnsi="Arial" w:cs="Arial"/>
          <w:b/>
          <w:bCs/>
        </w:rPr>
        <w:t>Okulary ochronne / gogle</w:t>
      </w:r>
      <w:r w:rsidR="008425E5" w:rsidRPr="00C2732C">
        <w:rPr>
          <w:rFonts w:ascii="Arial" w:hAnsi="Arial" w:cs="Arial"/>
          <w:b/>
          <w:bCs/>
        </w:rPr>
        <w:t xml:space="preserve"> – sztuk: 24 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2816AC">
        <w:rPr>
          <w:rFonts w:ascii="Arial" w:hAnsi="Arial" w:cs="Arial"/>
        </w:rPr>
        <w:t>Okulary ochronne</w:t>
      </w:r>
      <w:r w:rsidR="002C7561">
        <w:rPr>
          <w:rFonts w:ascii="Arial" w:hAnsi="Arial" w:cs="Arial"/>
        </w:rPr>
        <w:t>, z</w:t>
      </w:r>
      <w:r w:rsidRPr="002816AC">
        <w:rPr>
          <w:rFonts w:ascii="Arial" w:hAnsi="Arial" w:cs="Arial"/>
        </w:rPr>
        <w:t xml:space="preserve">abezpieczone powłoką </w:t>
      </w:r>
      <w:proofErr w:type="spellStart"/>
      <w:r w:rsidRPr="002816AC">
        <w:rPr>
          <w:rFonts w:ascii="Arial" w:hAnsi="Arial" w:cs="Arial"/>
        </w:rPr>
        <w:t>anit-scratch</w:t>
      </w:r>
      <w:proofErr w:type="spellEnd"/>
      <w:r w:rsidRPr="002816AC">
        <w:rPr>
          <w:rFonts w:ascii="Arial" w:hAnsi="Arial" w:cs="Arial"/>
        </w:rPr>
        <w:t xml:space="preserve">, chronią oczy przed szkodliwym promieniem UV, według normy EN 170 - (2-1.2, 2C-1.2). Spełniają wymagania norm EN 166:2001, Posiadają znak CE. 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3112A" w:rsidRPr="00C2732C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</w:rPr>
      </w:pPr>
      <w:r w:rsidRPr="00C2732C">
        <w:rPr>
          <w:rFonts w:ascii="Arial" w:hAnsi="Arial" w:cs="Arial"/>
        </w:rPr>
        <w:t xml:space="preserve"> </w:t>
      </w:r>
      <w:r w:rsidRPr="00C2732C">
        <w:rPr>
          <w:rFonts w:ascii="Arial" w:hAnsi="Arial" w:cs="Arial"/>
          <w:b/>
          <w:bCs/>
        </w:rPr>
        <w:t xml:space="preserve">Rękawice robocze </w:t>
      </w:r>
      <w:r w:rsidRPr="00C2732C">
        <w:rPr>
          <w:rFonts w:ascii="Arial" w:hAnsi="Arial" w:cs="Arial"/>
        </w:rPr>
        <w:t xml:space="preserve"> </w:t>
      </w:r>
      <w:r w:rsidR="008425E5" w:rsidRPr="00C2732C">
        <w:rPr>
          <w:rFonts w:ascii="Arial" w:hAnsi="Arial" w:cs="Arial"/>
        </w:rPr>
        <w:t xml:space="preserve">- </w:t>
      </w:r>
      <w:r w:rsidR="008425E5" w:rsidRPr="00C2732C">
        <w:rPr>
          <w:rFonts w:ascii="Arial" w:hAnsi="Arial" w:cs="Arial"/>
          <w:b/>
        </w:rPr>
        <w:t>sztuk: 39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2816AC">
        <w:rPr>
          <w:rFonts w:ascii="Arial" w:hAnsi="Arial" w:cs="Arial"/>
        </w:rPr>
        <w:t xml:space="preserve">Rękawice robocze z wytrzymałej powlekanej dzianiny. Spełniają wymagania rozporządzenia </w:t>
      </w:r>
      <w:proofErr w:type="spellStart"/>
      <w:r w:rsidRPr="002816AC">
        <w:rPr>
          <w:rFonts w:ascii="Arial" w:hAnsi="Arial" w:cs="Arial"/>
          <w:color w:val="000000" w:themeColor="text1"/>
          <w:kern w:val="18"/>
        </w:rPr>
        <w:t>Rozporządzenia</w:t>
      </w:r>
      <w:proofErr w:type="spellEnd"/>
      <w:r w:rsidRPr="002816AC">
        <w:rPr>
          <w:rFonts w:ascii="Arial" w:hAnsi="Arial" w:cs="Arial"/>
          <w:color w:val="000000" w:themeColor="text1"/>
          <w:kern w:val="18"/>
        </w:rPr>
        <w:t xml:space="preserve"> Parlamentu Europejskiego i Rady (UE)</w:t>
      </w:r>
      <w:r w:rsidRPr="002816AC">
        <w:rPr>
          <w:rFonts w:ascii="Arial" w:hAnsi="Arial" w:cs="Arial"/>
        </w:rPr>
        <w:t xml:space="preserve"> 2016/425 z dnia 9 marca 2016 r. w sprawie środków ochrony indywidualnej i uchylenia dyrektywy Rady 89/686/EWG. Zgodne z normami EN 420 oraz EN 388. Znak CE.</w:t>
      </w:r>
    </w:p>
    <w:p w:rsidR="0003112A" w:rsidRPr="002816AC" w:rsidRDefault="000311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3837E6" w:rsidRPr="00C2732C" w:rsidRDefault="00C2732C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3112A" w:rsidRPr="00C2732C">
        <w:rPr>
          <w:rFonts w:ascii="Arial" w:hAnsi="Arial" w:cs="Arial"/>
          <w:b/>
          <w:bCs/>
        </w:rPr>
        <w:t xml:space="preserve">Rękawice ocieplane </w:t>
      </w:r>
      <w:r w:rsidR="008425E5" w:rsidRPr="00C2732C">
        <w:rPr>
          <w:rFonts w:ascii="Arial" w:hAnsi="Arial" w:cs="Arial"/>
          <w:b/>
          <w:bCs/>
        </w:rPr>
        <w:t>– sztuk: 23</w:t>
      </w:r>
    </w:p>
    <w:p w:rsidR="002B17EB" w:rsidRDefault="002B17EB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3837E6" w:rsidRPr="003837E6" w:rsidRDefault="003837E6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proofErr w:type="spellStart"/>
      <w:r w:rsidRPr="003837E6">
        <w:rPr>
          <w:rFonts w:ascii="Arial" w:hAnsi="Arial" w:cs="Arial"/>
        </w:rPr>
        <w:t>Rękawice</w:t>
      </w:r>
      <w:proofErr w:type="spellEnd"/>
      <w:r w:rsidRPr="003837E6">
        <w:rPr>
          <w:rFonts w:ascii="Arial" w:hAnsi="Arial" w:cs="Arial"/>
        </w:rPr>
        <w:t xml:space="preserve"> dziane z </w:t>
      </w:r>
      <w:proofErr w:type="spellStart"/>
      <w:r w:rsidRPr="003837E6">
        <w:rPr>
          <w:rFonts w:ascii="Arial" w:hAnsi="Arial" w:cs="Arial"/>
        </w:rPr>
        <w:t>krótkimi</w:t>
      </w:r>
      <w:proofErr w:type="spellEnd"/>
      <w:r w:rsidRPr="003837E6">
        <w:rPr>
          <w:rFonts w:ascii="Arial" w:hAnsi="Arial" w:cs="Arial"/>
        </w:rPr>
        <w:t xml:space="preserve"> palcami </w:t>
      </w:r>
      <w:proofErr w:type="spellStart"/>
      <w:r w:rsidRPr="003837E6">
        <w:rPr>
          <w:rFonts w:ascii="Arial" w:hAnsi="Arial" w:cs="Arial"/>
        </w:rPr>
        <w:t>niezakończonymi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zamknięciem</w:t>
      </w:r>
      <w:proofErr w:type="spellEnd"/>
      <w:r w:rsidRPr="003837E6">
        <w:rPr>
          <w:rFonts w:ascii="Arial" w:hAnsi="Arial" w:cs="Arial"/>
        </w:rPr>
        <w:t xml:space="preserve"> i nakładaną osłoną, ocieplone, ze </w:t>
      </w:r>
      <w:proofErr w:type="spellStart"/>
      <w:r w:rsidRPr="003837E6">
        <w:rPr>
          <w:rFonts w:ascii="Arial" w:hAnsi="Arial" w:cs="Arial"/>
        </w:rPr>
        <w:t>skórzanym</w:t>
      </w:r>
      <w:proofErr w:type="spellEnd"/>
      <w:r w:rsidRPr="003837E6">
        <w:rPr>
          <w:rFonts w:ascii="Arial" w:hAnsi="Arial" w:cs="Arial"/>
        </w:rPr>
        <w:t xml:space="preserve"> obszyciem. Konstrukcja </w:t>
      </w:r>
      <w:proofErr w:type="spellStart"/>
      <w:r w:rsidRPr="003837E6">
        <w:rPr>
          <w:rFonts w:ascii="Arial" w:hAnsi="Arial" w:cs="Arial"/>
        </w:rPr>
        <w:t>umożliwia</w:t>
      </w:r>
      <w:proofErr w:type="spellEnd"/>
      <w:r w:rsidRPr="003837E6">
        <w:rPr>
          <w:rFonts w:ascii="Arial" w:hAnsi="Arial" w:cs="Arial"/>
        </w:rPr>
        <w:t xml:space="preserve"> nakładanie i zdejmowanie osłony czterech </w:t>
      </w:r>
      <w:proofErr w:type="spellStart"/>
      <w:r w:rsidRPr="003837E6">
        <w:rPr>
          <w:rFonts w:ascii="Arial" w:hAnsi="Arial" w:cs="Arial"/>
        </w:rPr>
        <w:t>palców</w:t>
      </w:r>
      <w:proofErr w:type="spellEnd"/>
      <w:r w:rsidRPr="003837E6">
        <w:rPr>
          <w:rFonts w:ascii="Arial" w:hAnsi="Arial" w:cs="Arial"/>
        </w:rPr>
        <w:t xml:space="preserve">. Kciuk zabudowany w </w:t>
      </w:r>
      <w:proofErr w:type="spellStart"/>
      <w:r w:rsidRPr="003837E6">
        <w:rPr>
          <w:rFonts w:ascii="Arial" w:hAnsi="Arial" w:cs="Arial"/>
        </w:rPr>
        <w:t>całości</w:t>
      </w:r>
      <w:proofErr w:type="spellEnd"/>
      <w:r w:rsidRPr="003837E6">
        <w:rPr>
          <w:rFonts w:ascii="Arial" w:hAnsi="Arial" w:cs="Arial"/>
        </w:rPr>
        <w:t xml:space="preserve">, palce od </w:t>
      </w:r>
      <w:proofErr w:type="spellStart"/>
      <w:r w:rsidRPr="003837E6">
        <w:rPr>
          <w:rFonts w:ascii="Arial" w:hAnsi="Arial" w:cs="Arial"/>
        </w:rPr>
        <w:t>wskazującego</w:t>
      </w:r>
      <w:proofErr w:type="spellEnd"/>
      <w:r w:rsidRPr="003837E6">
        <w:rPr>
          <w:rFonts w:ascii="Arial" w:hAnsi="Arial" w:cs="Arial"/>
        </w:rPr>
        <w:t xml:space="preserve"> do małego </w:t>
      </w:r>
      <w:proofErr w:type="spellStart"/>
      <w:r w:rsidRPr="003837E6">
        <w:rPr>
          <w:rFonts w:ascii="Arial" w:hAnsi="Arial" w:cs="Arial"/>
        </w:rPr>
        <w:t>osłonięte</w:t>
      </w:r>
      <w:proofErr w:type="spellEnd"/>
      <w:r w:rsidRPr="003837E6">
        <w:rPr>
          <w:rFonts w:ascii="Arial" w:hAnsi="Arial" w:cs="Arial"/>
        </w:rPr>
        <w:t xml:space="preserve"> do około połowy </w:t>
      </w:r>
      <w:proofErr w:type="spellStart"/>
      <w:r w:rsidRPr="003837E6">
        <w:rPr>
          <w:rFonts w:ascii="Arial" w:hAnsi="Arial" w:cs="Arial"/>
        </w:rPr>
        <w:t>długości</w:t>
      </w:r>
      <w:proofErr w:type="spellEnd"/>
      <w:r w:rsidRPr="003837E6">
        <w:rPr>
          <w:rFonts w:ascii="Arial" w:hAnsi="Arial" w:cs="Arial"/>
        </w:rPr>
        <w:t xml:space="preserve">. Na grzbiecie dłoni przypinana na rzep ocieplana osłona, </w:t>
      </w:r>
      <w:proofErr w:type="spellStart"/>
      <w:r w:rsidRPr="003837E6">
        <w:rPr>
          <w:rFonts w:ascii="Arial" w:hAnsi="Arial" w:cs="Arial"/>
        </w:rPr>
        <w:t>która</w:t>
      </w:r>
      <w:proofErr w:type="spellEnd"/>
      <w:r w:rsidRPr="003837E6">
        <w:rPr>
          <w:rFonts w:ascii="Arial" w:hAnsi="Arial" w:cs="Arial"/>
        </w:rPr>
        <w:t xml:space="preserve">̨ </w:t>
      </w:r>
      <w:proofErr w:type="spellStart"/>
      <w:r w:rsidRPr="003837E6">
        <w:rPr>
          <w:rFonts w:ascii="Arial" w:hAnsi="Arial" w:cs="Arial"/>
        </w:rPr>
        <w:t>można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naciągnąc</w:t>
      </w:r>
      <w:proofErr w:type="spellEnd"/>
      <w:r w:rsidRPr="003837E6">
        <w:rPr>
          <w:rFonts w:ascii="Arial" w:hAnsi="Arial" w:cs="Arial"/>
        </w:rPr>
        <w:t xml:space="preserve">́ na palce. </w:t>
      </w:r>
      <w:proofErr w:type="spellStart"/>
      <w:r w:rsidRPr="003837E6">
        <w:rPr>
          <w:rFonts w:ascii="Arial" w:hAnsi="Arial" w:cs="Arial"/>
        </w:rPr>
        <w:t>Wewnątrz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rękawic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włóknina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ocieplająca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połączona</w:t>
      </w:r>
      <w:proofErr w:type="spellEnd"/>
      <w:r w:rsidRPr="003837E6">
        <w:rPr>
          <w:rFonts w:ascii="Arial" w:hAnsi="Arial" w:cs="Arial"/>
        </w:rPr>
        <w:t xml:space="preserve"> z podszewką </w:t>
      </w:r>
      <w:proofErr w:type="spellStart"/>
      <w:r w:rsidRPr="003837E6">
        <w:rPr>
          <w:rFonts w:ascii="Arial" w:hAnsi="Arial" w:cs="Arial"/>
        </w:rPr>
        <w:t>polarowa</w:t>
      </w:r>
      <w:proofErr w:type="spellEnd"/>
      <w:r w:rsidRPr="003837E6">
        <w:rPr>
          <w:rFonts w:ascii="Arial" w:hAnsi="Arial" w:cs="Arial"/>
        </w:rPr>
        <w:t xml:space="preserve">̨. Od strony </w:t>
      </w:r>
      <w:proofErr w:type="spellStart"/>
      <w:r w:rsidRPr="003837E6">
        <w:rPr>
          <w:rFonts w:ascii="Arial" w:hAnsi="Arial" w:cs="Arial"/>
        </w:rPr>
        <w:t>wnętrza</w:t>
      </w:r>
      <w:proofErr w:type="spellEnd"/>
      <w:r w:rsidRPr="003837E6">
        <w:rPr>
          <w:rFonts w:ascii="Arial" w:hAnsi="Arial" w:cs="Arial"/>
        </w:rPr>
        <w:t xml:space="preserve"> dłoni obszycie </w:t>
      </w:r>
      <w:proofErr w:type="spellStart"/>
      <w:r w:rsidRPr="003837E6">
        <w:rPr>
          <w:rFonts w:ascii="Arial" w:hAnsi="Arial" w:cs="Arial"/>
        </w:rPr>
        <w:t>wzmacniające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rękawice</w:t>
      </w:r>
      <w:proofErr w:type="spellEnd"/>
      <w:r w:rsidRPr="003837E6">
        <w:rPr>
          <w:rFonts w:ascii="Arial" w:hAnsi="Arial" w:cs="Arial"/>
        </w:rPr>
        <w:t xml:space="preserve">̨ mechanicznie i </w:t>
      </w:r>
      <w:proofErr w:type="spellStart"/>
      <w:r w:rsidRPr="003837E6">
        <w:rPr>
          <w:rFonts w:ascii="Arial" w:hAnsi="Arial" w:cs="Arial"/>
        </w:rPr>
        <w:t>zwiększające</w:t>
      </w:r>
      <w:proofErr w:type="spellEnd"/>
      <w:r w:rsidRPr="003837E6">
        <w:rPr>
          <w:rFonts w:ascii="Arial" w:hAnsi="Arial" w:cs="Arial"/>
        </w:rPr>
        <w:t xml:space="preserve"> </w:t>
      </w:r>
      <w:proofErr w:type="spellStart"/>
      <w:r w:rsidRPr="003837E6">
        <w:rPr>
          <w:rFonts w:ascii="Arial" w:hAnsi="Arial" w:cs="Arial"/>
        </w:rPr>
        <w:t>pewnośc</w:t>
      </w:r>
      <w:proofErr w:type="spellEnd"/>
      <w:r w:rsidRPr="003837E6">
        <w:rPr>
          <w:rFonts w:ascii="Arial" w:hAnsi="Arial" w:cs="Arial"/>
        </w:rPr>
        <w:t xml:space="preserve">́ chwytu. Kolor: ciemna oliwka. Kolor </w:t>
      </w:r>
      <w:proofErr w:type="spellStart"/>
      <w:r w:rsidRPr="003837E6">
        <w:rPr>
          <w:rFonts w:ascii="Arial" w:hAnsi="Arial" w:cs="Arial"/>
        </w:rPr>
        <w:t>skóry</w:t>
      </w:r>
      <w:proofErr w:type="spellEnd"/>
      <w:r w:rsidRPr="003837E6">
        <w:rPr>
          <w:rFonts w:ascii="Arial" w:hAnsi="Arial" w:cs="Arial"/>
        </w:rPr>
        <w:t xml:space="preserve">: ciemny </w:t>
      </w:r>
      <w:proofErr w:type="spellStart"/>
      <w:r w:rsidRPr="003837E6">
        <w:rPr>
          <w:rFonts w:ascii="Arial" w:hAnsi="Arial" w:cs="Arial"/>
        </w:rPr>
        <w:t>brąz</w:t>
      </w:r>
      <w:proofErr w:type="spellEnd"/>
      <w:r w:rsidRPr="003837E6">
        <w:rPr>
          <w:rFonts w:ascii="Arial" w:hAnsi="Arial" w:cs="Arial"/>
        </w:rPr>
        <w:t>. Rozmiar uniwersalny.</w:t>
      </w:r>
    </w:p>
    <w:p w:rsidR="0003112A" w:rsidRDefault="0003112A" w:rsidP="001241EB">
      <w:pPr>
        <w:ind w:left="142"/>
        <w:rPr>
          <w:rFonts w:ascii="Arial" w:hAnsi="Arial" w:cs="Arial"/>
          <w:noProof/>
        </w:rPr>
      </w:pPr>
    </w:p>
    <w:p w:rsidR="001241EB" w:rsidRDefault="001241EB" w:rsidP="001241EB">
      <w:pPr>
        <w:ind w:left="142"/>
        <w:rPr>
          <w:rFonts w:ascii="Arial" w:hAnsi="Arial" w:cs="Arial"/>
          <w:noProof/>
        </w:rPr>
      </w:pPr>
    </w:p>
    <w:p w:rsidR="001241EB" w:rsidRPr="002816AC" w:rsidRDefault="001241EB" w:rsidP="001241EB">
      <w:pPr>
        <w:ind w:left="142"/>
        <w:rPr>
          <w:rFonts w:ascii="Arial" w:hAnsi="Arial" w:cs="Arial"/>
          <w:noProof/>
        </w:rPr>
      </w:pPr>
    </w:p>
    <w:p w:rsidR="0003112A" w:rsidRPr="002816AC" w:rsidRDefault="0003112A" w:rsidP="001241EB">
      <w:pPr>
        <w:ind w:left="142"/>
        <w:rPr>
          <w:rFonts w:ascii="Arial" w:hAnsi="Arial" w:cs="Arial"/>
        </w:rPr>
      </w:pPr>
    </w:p>
    <w:p w:rsidR="0003112A" w:rsidRPr="00C2732C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  <w:bCs/>
        </w:rPr>
      </w:pPr>
      <w:r w:rsidRPr="00C2732C">
        <w:rPr>
          <w:rFonts w:ascii="Arial" w:hAnsi="Arial" w:cs="Arial"/>
          <w:b/>
          <w:bCs/>
        </w:rPr>
        <w:lastRenderedPageBreak/>
        <w:t xml:space="preserve">Kamizelka ocieplająca </w:t>
      </w:r>
      <w:r w:rsidR="008425E5" w:rsidRPr="00C2732C">
        <w:rPr>
          <w:rFonts w:ascii="Arial" w:hAnsi="Arial" w:cs="Arial"/>
          <w:b/>
          <w:bCs/>
        </w:rPr>
        <w:t>– sztuk: 4</w:t>
      </w:r>
    </w:p>
    <w:p w:rsidR="0003112A" w:rsidRPr="002816AC" w:rsidRDefault="0003112A" w:rsidP="001241EB">
      <w:pPr>
        <w:pStyle w:val="nazwa"/>
        <w:spacing w:line="240" w:lineRule="auto"/>
        <w:ind w:left="142"/>
        <w:jc w:val="both"/>
        <w:rPr>
          <w:b w:val="0"/>
          <w:bCs w:val="0"/>
          <w:noProof/>
          <w:color w:val="000000" w:themeColor="text1"/>
          <w:kern w:val="18"/>
          <w:sz w:val="24"/>
          <w:szCs w:val="24"/>
        </w:rPr>
      </w:pPr>
      <w:r w:rsidRPr="002816AC">
        <w:rPr>
          <w:b w:val="0"/>
          <w:bCs w:val="0"/>
          <w:color w:val="000000" w:themeColor="text1"/>
          <w:kern w:val="18"/>
          <w:sz w:val="24"/>
          <w:szCs w:val="24"/>
        </w:rPr>
        <w:t>Kamizelka ze stójką, z ozdobnymi cięciami, sięgająca do linii bioder. Od dołu wykończona tunelem z</w:t>
      </w:r>
      <w:r w:rsidR="00D01C99">
        <w:rPr>
          <w:b w:val="0"/>
          <w:bCs w:val="0"/>
          <w:color w:val="000000" w:themeColor="text1"/>
          <w:kern w:val="18"/>
          <w:sz w:val="24"/>
          <w:szCs w:val="24"/>
        </w:rPr>
        <w:t xml:space="preserve">e ściągaczem </w:t>
      </w:r>
      <w:r w:rsidRPr="002816AC">
        <w:rPr>
          <w:b w:val="0"/>
          <w:bCs w:val="0"/>
          <w:color w:val="000000" w:themeColor="text1"/>
          <w:kern w:val="18"/>
          <w:sz w:val="24"/>
          <w:szCs w:val="24"/>
        </w:rPr>
        <w:t xml:space="preserve">i dwoma stoperami po bokach, służącymi do dopasowania obwodu. Z przodu zapinana na zamek spiralny. Górna część zamka wykończona </w:t>
      </w:r>
      <w:r w:rsidR="00D01C99">
        <w:rPr>
          <w:b w:val="0"/>
          <w:bCs w:val="0"/>
          <w:color w:val="000000" w:themeColor="text1"/>
          <w:kern w:val="18"/>
          <w:sz w:val="24"/>
          <w:szCs w:val="24"/>
        </w:rPr>
        <w:t>w celu ochrony</w:t>
      </w:r>
      <w:r w:rsidRPr="002816AC">
        <w:rPr>
          <w:b w:val="0"/>
          <w:bCs w:val="0"/>
          <w:color w:val="000000" w:themeColor="text1"/>
          <w:kern w:val="18"/>
          <w:sz w:val="24"/>
          <w:szCs w:val="24"/>
        </w:rPr>
        <w:t xml:space="preserve"> szy</w:t>
      </w:r>
      <w:r w:rsidR="00D01C99">
        <w:rPr>
          <w:b w:val="0"/>
          <w:bCs w:val="0"/>
          <w:color w:val="000000" w:themeColor="text1"/>
          <w:kern w:val="18"/>
          <w:sz w:val="24"/>
          <w:szCs w:val="24"/>
        </w:rPr>
        <w:t>i</w:t>
      </w:r>
      <w:r w:rsidRPr="002816AC">
        <w:rPr>
          <w:b w:val="0"/>
          <w:bCs w:val="0"/>
          <w:color w:val="000000" w:themeColor="text1"/>
          <w:kern w:val="18"/>
          <w:sz w:val="24"/>
          <w:szCs w:val="24"/>
        </w:rPr>
        <w:t xml:space="preserve"> przed zranieniem. Na przodach dwie dolne wpuszczane kiesze</w:t>
      </w:r>
      <w:r w:rsidR="00D01C99">
        <w:rPr>
          <w:b w:val="0"/>
          <w:bCs w:val="0"/>
          <w:color w:val="000000" w:themeColor="text1"/>
          <w:kern w:val="18"/>
          <w:sz w:val="24"/>
          <w:szCs w:val="24"/>
        </w:rPr>
        <w:t>nie</w:t>
      </w:r>
      <w:r w:rsidRPr="002816AC">
        <w:rPr>
          <w:b w:val="0"/>
          <w:bCs w:val="0"/>
          <w:color w:val="000000" w:themeColor="text1"/>
          <w:kern w:val="18"/>
          <w:sz w:val="24"/>
          <w:szCs w:val="24"/>
        </w:rPr>
        <w:t>. Kamizelka dostępna w wersji męskiej i damskiej. W wersji męskiej dół wykończony równo, w wersji damskiej dół przodu wykończony równo, dół tyłu z przedłużonym środkiem, w formie łuku. W wersji damskiej dodatkowe przeszycia z przodu i z tyłu, dopasowujące do damskiej sylwetki. Mieszki kieszeni wykonane z siatki. Rozmiary damskie XS-3XL. Rozmiary męskie: S-5XL.</w:t>
      </w:r>
      <w:r w:rsidRPr="002816AC">
        <w:rPr>
          <w:b w:val="0"/>
          <w:bCs w:val="0"/>
          <w:color w:val="000000" w:themeColor="text1"/>
          <w:kern w:val="18"/>
          <w:sz w:val="24"/>
          <w:szCs w:val="24"/>
        </w:rPr>
        <w:br/>
      </w:r>
    </w:p>
    <w:p w:rsidR="0003112A" w:rsidRPr="00C2732C" w:rsidRDefault="0003112A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</w:rPr>
      </w:pPr>
      <w:r w:rsidRPr="00C2732C">
        <w:rPr>
          <w:rFonts w:ascii="Arial" w:hAnsi="Arial" w:cs="Arial"/>
          <w:b/>
          <w:bCs/>
        </w:rPr>
        <w:t xml:space="preserve">Maska przeciwpyłowa </w:t>
      </w:r>
      <w:r w:rsidR="008425E5" w:rsidRPr="00C2732C">
        <w:rPr>
          <w:rFonts w:ascii="Arial" w:hAnsi="Arial" w:cs="Arial"/>
          <w:b/>
          <w:bCs/>
        </w:rPr>
        <w:t>– sztuk: 12</w:t>
      </w:r>
    </w:p>
    <w:p w:rsidR="00C2732C" w:rsidRDefault="0003112A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2816AC">
        <w:rPr>
          <w:rFonts w:ascii="Arial" w:hAnsi="Arial" w:cs="Arial"/>
        </w:rPr>
        <w:t>Półmaska jednorazowa filtrująca</w:t>
      </w:r>
      <w:r w:rsidR="003C472A">
        <w:rPr>
          <w:rFonts w:ascii="Arial" w:hAnsi="Arial" w:cs="Arial"/>
        </w:rPr>
        <w:t xml:space="preserve"> z polipropylenu</w:t>
      </w:r>
      <w:r w:rsidRPr="002816AC">
        <w:rPr>
          <w:rFonts w:ascii="Arial" w:hAnsi="Arial" w:cs="Arial"/>
        </w:rPr>
        <w:t xml:space="preserve">. Chroni drogi oddechowe przed zanieczyszczeniami w postaci cząstek stałych i/lub ciekłych tworzących aerozole (pyły, dymy, mgły) do 10 x NDS. PFS, klasa P2. </w:t>
      </w:r>
    </w:p>
    <w:p w:rsidR="001241EB" w:rsidRDefault="001241EB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</w:p>
    <w:p w:rsidR="0003112A" w:rsidRPr="00C2732C" w:rsidRDefault="00C2732C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</w:rPr>
      </w:pPr>
      <w:r w:rsidRPr="00C2732C">
        <w:rPr>
          <w:rFonts w:ascii="Arial" w:hAnsi="Arial" w:cs="Arial"/>
          <w:b/>
          <w:bCs/>
        </w:rPr>
        <w:t xml:space="preserve"> </w:t>
      </w:r>
      <w:r w:rsidR="0003112A" w:rsidRPr="00C2732C">
        <w:rPr>
          <w:rFonts w:ascii="Arial" w:hAnsi="Arial" w:cs="Arial"/>
          <w:b/>
          <w:bCs/>
        </w:rPr>
        <w:t xml:space="preserve">Fartuch ochronny </w:t>
      </w:r>
      <w:r w:rsidR="008425E5" w:rsidRPr="00C2732C">
        <w:rPr>
          <w:rFonts w:ascii="Arial" w:hAnsi="Arial" w:cs="Arial"/>
          <w:b/>
          <w:bCs/>
        </w:rPr>
        <w:t>– sztuk: 8</w:t>
      </w:r>
    </w:p>
    <w:p w:rsidR="00CE160D" w:rsidRDefault="0003112A" w:rsidP="00327E38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2816AC">
        <w:rPr>
          <w:rFonts w:ascii="Arial" w:hAnsi="Arial" w:cs="Arial"/>
        </w:rPr>
        <w:t>Fartuch roboczy zapinany na guziki fartuch roboczy w kolorze zielonym z naszytymi czterema kieszeniami</w:t>
      </w:r>
      <w:r w:rsidR="002C7561">
        <w:rPr>
          <w:rFonts w:ascii="Arial" w:hAnsi="Arial" w:cs="Arial"/>
        </w:rPr>
        <w:t xml:space="preserve">, </w:t>
      </w:r>
      <w:r w:rsidRPr="002816AC">
        <w:rPr>
          <w:rFonts w:ascii="Arial" w:hAnsi="Arial" w:cs="Arial"/>
        </w:rPr>
        <w:t>gramatura tkaniny minimum 230g/m².</w:t>
      </w:r>
    </w:p>
    <w:p w:rsidR="00002369" w:rsidRDefault="00002369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3C472A" w:rsidRPr="00C2732C" w:rsidRDefault="00002369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</w:rPr>
      </w:pPr>
      <w:r w:rsidRPr="00C2732C">
        <w:rPr>
          <w:rFonts w:ascii="Arial" w:hAnsi="Arial" w:cs="Arial"/>
          <w:b/>
        </w:rPr>
        <w:t>Ochronniki słuchu</w:t>
      </w:r>
      <w:r w:rsidR="000801CC" w:rsidRPr="00C2732C">
        <w:rPr>
          <w:rFonts w:ascii="Arial" w:hAnsi="Arial" w:cs="Arial"/>
          <w:b/>
        </w:rPr>
        <w:t xml:space="preserve"> – sztuk: 1 </w:t>
      </w:r>
    </w:p>
    <w:p w:rsidR="00002369" w:rsidRPr="00002369" w:rsidRDefault="00002369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002369">
        <w:rPr>
          <w:rFonts w:ascii="Arial" w:hAnsi="Arial" w:cs="Arial"/>
        </w:rPr>
        <w:t>Nauszniki przeciwhałasowe przeznaczone do ochrony przed umiarkowanym poziomem hałasu</w:t>
      </w:r>
      <w:r w:rsidR="003C472A">
        <w:rPr>
          <w:rFonts w:ascii="Arial" w:hAnsi="Arial" w:cs="Arial"/>
        </w:rPr>
        <w:t xml:space="preserve"> </w:t>
      </w:r>
      <w:r w:rsidRPr="00002369">
        <w:rPr>
          <w:rFonts w:ascii="Arial" w:hAnsi="Arial" w:cs="Arial"/>
        </w:rPr>
        <w:t xml:space="preserve">Poziom tłumienia hałasu: </w:t>
      </w:r>
      <w:r w:rsidR="003C472A">
        <w:rPr>
          <w:rFonts w:ascii="Arial" w:hAnsi="Arial" w:cs="Arial"/>
        </w:rPr>
        <w:t xml:space="preserve">min. </w:t>
      </w:r>
      <w:r w:rsidRPr="00002369">
        <w:rPr>
          <w:rFonts w:ascii="Arial" w:hAnsi="Arial" w:cs="Arial"/>
        </w:rPr>
        <w:t xml:space="preserve">SNR= 27dB. </w:t>
      </w:r>
    </w:p>
    <w:p w:rsidR="00002369" w:rsidRDefault="00002369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  <w:r w:rsidRPr="00002369">
        <w:rPr>
          <w:rFonts w:ascii="Arial" w:hAnsi="Arial" w:cs="Arial"/>
        </w:rPr>
        <w:t>Posiadają znak CE, zgodne z normą EN 352-1:2002</w:t>
      </w:r>
    </w:p>
    <w:p w:rsidR="003C472A" w:rsidRPr="003C472A" w:rsidRDefault="003C472A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</w:rPr>
      </w:pPr>
    </w:p>
    <w:p w:rsidR="00002369" w:rsidRPr="00C2732C" w:rsidRDefault="00002369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</w:rPr>
      </w:pPr>
      <w:r w:rsidRPr="00C2732C">
        <w:rPr>
          <w:rFonts w:ascii="Arial" w:hAnsi="Arial" w:cs="Arial"/>
          <w:b/>
        </w:rPr>
        <w:t>Kamizelka ostrzegawcza</w:t>
      </w:r>
      <w:r w:rsidR="000801CC" w:rsidRPr="00C2732C">
        <w:rPr>
          <w:rFonts w:ascii="Arial" w:hAnsi="Arial" w:cs="Arial"/>
          <w:b/>
        </w:rPr>
        <w:t xml:space="preserve"> – sztuk: 5 </w:t>
      </w:r>
    </w:p>
    <w:p w:rsidR="00002369" w:rsidRPr="00002369" w:rsidRDefault="00002369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002369">
        <w:rPr>
          <w:rFonts w:ascii="Arial" w:hAnsi="Arial" w:cs="Arial"/>
        </w:rPr>
        <w:t xml:space="preserve">Kamizelka ostrzegawcza w kolorze fluorescencyjnym. Odzież ostrzegawcza klasy 2. </w:t>
      </w:r>
    </w:p>
    <w:p w:rsidR="00002369" w:rsidRDefault="00002369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  <w:r w:rsidRPr="00002369">
        <w:rPr>
          <w:rFonts w:ascii="Arial" w:hAnsi="Arial" w:cs="Arial"/>
        </w:rPr>
        <w:t xml:space="preserve">Posiada znak CE. Dwie taśmy odblaskowe. Rozmiary od L do 2XL. </w:t>
      </w:r>
    </w:p>
    <w:p w:rsidR="003C472A" w:rsidRDefault="003C472A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</w:p>
    <w:p w:rsidR="00002369" w:rsidRPr="00C2732C" w:rsidRDefault="00002369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</w:rPr>
      </w:pPr>
      <w:r w:rsidRPr="00C2732C">
        <w:rPr>
          <w:rFonts w:ascii="Arial" w:hAnsi="Arial" w:cs="Arial"/>
          <w:b/>
        </w:rPr>
        <w:t>Kurtka przeciwdeszczowa w kolorze ostrzegawczym</w:t>
      </w:r>
      <w:r w:rsidR="000801CC" w:rsidRPr="00C2732C">
        <w:rPr>
          <w:rFonts w:ascii="Arial" w:hAnsi="Arial" w:cs="Arial"/>
          <w:b/>
        </w:rPr>
        <w:t xml:space="preserve"> – sztuk: 1</w:t>
      </w:r>
    </w:p>
    <w:p w:rsidR="00002369" w:rsidRPr="00002369" w:rsidRDefault="00002369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002369">
        <w:rPr>
          <w:rFonts w:ascii="Arial" w:hAnsi="Arial" w:cs="Arial"/>
        </w:rPr>
        <w:t xml:space="preserve">Kurtka wodochronna, ostrzegawcza, z taśmami odblaskowymi. Zapinana na napy. </w:t>
      </w:r>
    </w:p>
    <w:p w:rsidR="001241EB" w:rsidRDefault="00002369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r w:rsidRPr="00002369">
        <w:rPr>
          <w:rFonts w:ascii="Arial" w:hAnsi="Arial" w:cs="Arial"/>
        </w:rPr>
        <w:t xml:space="preserve">Posiada kaptur i dwie kieszenie, kryte patkami. Obustronne zgrzewanie zwiększa wytrzymałość szwów. </w:t>
      </w:r>
      <w:r w:rsidR="001241EB">
        <w:rPr>
          <w:rFonts w:ascii="Arial" w:hAnsi="Arial" w:cs="Arial"/>
        </w:rPr>
        <w:t xml:space="preserve"> </w:t>
      </w:r>
      <w:r w:rsidRPr="00002369">
        <w:rPr>
          <w:rFonts w:ascii="Arial" w:hAnsi="Arial" w:cs="Arial"/>
        </w:rPr>
        <w:t xml:space="preserve">Produkt spełnia standardy norm europejskich: EN ISO 13688, EN 343 i EN ISO 20471. Gramatura </w:t>
      </w:r>
      <w:r w:rsidR="003C472A">
        <w:rPr>
          <w:rFonts w:ascii="Arial" w:hAnsi="Arial" w:cs="Arial"/>
        </w:rPr>
        <w:t xml:space="preserve">min. </w:t>
      </w:r>
      <w:r w:rsidRPr="00002369">
        <w:rPr>
          <w:rFonts w:ascii="Arial" w:hAnsi="Arial" w:cs="Arial"/>
        </w:rPr>
        <w:t>370 g/m²</w:t>
      </w:r>
      <w:r w:rsidR="001241EB">
        <w:rPr>
          <w:rFonts w:ascii="Arial" w:hAnsi="Arial" w:cs="Arial"/>
        </w:rPr>
        <w:t>.</w:t>
      </w:r>
    </w:p>
    <w:p w:rsidR="00002369" w:rsidRDefault="00002369" w:rsidP="001241EB">
      <w:pPr>
        <w:autoSpaceDE w:val="0"/>
        <w:autoSpaceDN w:val="0"/>
        <w:adjustRightInd w:val="0"/>
        <w:ind w:left="142"/>
        <w:rPr>
          <w:rFonts w:ascii="Arial" w:hAnsi="Arial" w:cs="Arial"/>
        </w:rPr>
      </w:pPr>
      <w:r w:rsidRPr="00002369">
        <w:rPr>
          <w:rFonts w:ascii="Arial" w:hAnsi="Arial" w:cs="Arial"/>
        </w:rPr>
        <w:t>.</w:t>
      </w:r>
    </w:p>
    <w:p w:rsidR="00C2732C" w:rsidRDefault="00C2732C" w:rsidP="001241EB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42" w:firstLine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proofErr w:type="spellStart"/>
      <w:r w:rsidRPr="00C2732C">
        <w:rPr>
          <w:rFonts w:ascii="Arial" w:hAnsi="Arial" w:cs="Arial"/>
          <w:b/>
        </w:rPr>
        <w:t>Stuptuty</w:t>
      </w:r>
      <w:proofErr w:type="spellEnd"/>
      <w:r w:rsidRPr="00C2732C">
        <w:rPr>
          <w:rFonts w:ascii="Arial" w:hAnsi="Arial" w:cs="Arial"/>
          <w:b/>
        </w:rPr>
        <w:t xml:space="preserve"> – sztuk: 10 </w:t>
      </w:r>
    </w:p>
    <w:p w:rsidR="00C2732C" w:rsidRDefault="00C2732C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</w:rPr>
      </w:pPr>
    </w:p>
    <w:p w:rsidR="00C2732C" w:rsidRPr="00C2732C" w:rsidRDefault="00C2732C" w:rsidP="001241EB">
      <w:pPr>
        <w:autoSpaceDE w:val="0"/>
        <w:autoSpaceDN w:val="0"/>
        <w:adjustRightInd w:val="0"/>
        <w:ind w:left="142"/>
        <w:rPr>
          <w:rFonts w:ascii="Arial" w:hAnsi="Arial" w:cs="Arial"/>
          <w:b/>
        </w:rPr>
      </w:pPr>
      <w:proofErr w:type="spellStart"/>
      <w:r w:rsidRPr="00C2732C">
        <w:rPr>
          <w:rFonts w:ascii="Arial" w:hAnsi="Arial" w:cs="Arial"/>
          <w:b/>
        </w:rPr>
        <w:t>Stuptuty</w:t>
      </w:r>
      <w:proofErr w:type="spellEnd"/>
      <w:r w:rsidRPr="00C2732C">
        <w:rPr>
          <w:rFonts w:ascii="Arial" w:hAnsi="Arial" w:cs="Arial"/>
          <w:b/>
        </w:rPr>
        <w:t xml:space="preserve"> paroprzepuszczalne</w:t>
      </w:r>
    </w:p>
    <w:p w:rsidR="00C2732C" w:rsidRDefault="00C2732C" w:rsidP="001241EB">
      <w:pPr>
        <w:autoSpaceDE w:val="0"/>
        <w:autoSpaceDN w:val="0"/>
        <w:adjustRightInd w:val="0"/>
        <w:ind w:left="142"/>
        <w:jc w:val="both"/>
        <w:rPr>
          <w:rFonts w:ascii="Arial" w:hAnsi="Arial" w:cs="Arial"/>
        </w:rPr>
      </w:pPr>
      <w:proofErr w:type="spellStart"/>
      <w:r w:rsidRPr="001241EB">
        <w:rPr>
          <w:rFonts w:ascii="Arial" w:hAnsi="Arial" w:cs="Arial"/>
        </w:rPr>
        <w:t>Stuptuty</w:t>
      </w:r>
      <w:proofErr w:type="spellEnd"/>
      <w:r w:rsidRPr="001241EB">
        <w:rPr>
          <w:rFonts w:ascii="Arial" w:hAnsi="Arial" w:cs="Arial"/>
        </w:rPr>
        <w:t xml:space="preserve"> wodochronne. paroprzepuszczalne, do ochrony przed błotem, śniegiem i wilgocią. Kolor tkaniny spójny z tkaniną wierzchnią stosowaną w ubraniach ocieplanych i przeciwdeszczowych. Wykonane z wytrzymałej tkaniny laminowanej z membraną poliuretanową, wewnątrz siatkowa podszewka. </w:t>
      </w:r>
    </w:p>
    <w:p w:rsidR="001241EB" w:rsidRDefault="001241EB" w:rsidP="00C2732C">
      <w:pPr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bookmarkEnd w:id="0"/>
    </w:p>
    <w:p w:rsidR="001241EB" w:rsidRPr="001241EB" w:rsidRDefault="001241EB" w:rsidP="00C2732C">
      <w:pPr>
        <w:autoSpaceDE w:val="0"/>
        <w:autoSpaceDN w:val="0"/>
        <w:adjustRightInd w:val="0"/>
        <w:rPr>
          <w:rFonts w:ascii="Arial" w:hAnsi="Arial" w:cs="Arial"/>
        </w:rPr>
      </w:pPr>
    </w:p>
    <w:p w:rsidR="0003112A" w:rsidRPr="00AE6314" w:rsidRDefault="0003112A" w:rsidP="0003112A">
      <w:pPr>
        <w:pStyle w:val="Akapitzlist"/>
        <w:ind w:left="0"/>
        <w:rPr>
          <w:rFonts w:ascii="Arial" w:hAnsi="Arial" w:cs="Arial"/>
          <w:b/>
          <w:bCs/>
          <w:color w:val="000000" w:themeColor="text1"/>
        </w:rPr>
      </w:pPr>
      <w:r w:rsidRPr="00AE6314">
        <w:rPr>
          <w:rFonts w:ascii="Arial" w:hAnsi="Arial" w:cs="Arial"/>
          <w:b/>
          <w:bCs/>
          <w:color w:val="000000" w:themeColor="text1"/>
        </w:rPr>
        <w:t>Zestaw dla Straży Leśnej</w:t>
      </w:r>
    </w:p>
    <w:p w:rsidR="0003112A" w:rsidRPr="00AE6314" w:rsidRDefault="0003112A" w:rsidP="0003112A">
      <w:pPr>
        <w:pStyle w:val="Akapitzlist"/>
        <w:ind w:left="0"/>
        <w:rPr>
          <w:rFonts w:ascii="Arial" w:hAnsi="Arial" w:cs="Arial"/>
          <w:b/>
          <w:bCs/>
          <w:color w:val="000000" w:themeColor="text1"/>
        </w:rPr>
      </w:pPr>
    </w:p>
    <w:p w:rsidR="00AE6314" w:rsidRPr="00AE6314" w:rsidRDefault="00AE6314" w:rsidP="001241EB">
      <w:pPr>
        <w:jc w:val="both"/>
        <w:rPr>
          <w:rFonts w:ascii="Arial" w:hAnsi="Arial" w:cs="Arial"/>
        </w:rPr>
      </w:pPr>
      <w:r w:rsidRPr="00AE6314">
        <w:rPr>
          <w:rFonts w:ascii="Arial" w:hAnsi="Arial" w:cs="Arial"/>
        </w:rPr>
        <w:t>Środki ochrony indywidualnej oraz odzieży i obuwia roboczego dla Straży Leśnej zgodnie z :</w:t>
      </w:r>
    </w:p>
    <w:p w:rsidR="00AE6314" w:rsidRDefault="00AE6314" w:rsidP="00AE6314">
      <w:pPr>
        <w:rPr>
          <w:rFonts w:ascii="Arial" w:hAnsi="Arial" w:cs="Arial"/>
        </w:rPr>
      </w:pPr>
      <w:r w:rsidRPr="00AE6314">
        <w:rPr>
          <w:rFonts w:ascii="Arial" w:hAnsi="Arial" w:cs="Arial"/>
        </w:rPr>
        <w:t>•</w:t>
      </w:r>
      <w:r w:rsidRPr="00AE6314">
        <w:rPr>
          <w:rFonts w:ascii="Arial" w:hAnsi="Arial" w:cs="Arial"/>
        </w:rPr>
        <w:tab/>
        <w:t xml:space="preserve">Zarządzeniem nr 54 Dyrektora Generalnego Lasów Państwowych z dnia 26 maja 2023 r.  w sprawie wzoru niektórych środków ochrony indywidualnej oraz odzieży i obuwia roboczego w Straży Leśnej. </w:t>
      </w:r>
    </w:p>
    <w:p w:rsidR="001241EB" w:rsidRDefault="001241EB" w:rsidP="00AE6314">
      <w:pPr>
        <w:rPr>
          <w:rFonts w:ascii="Arial" w:hAnsi="Arial" w:cs="Arial"/>
        </w:rPr>
      </w:pPr>
    </w:p>
    <w:p w:rsidR="001241EB" w:rsidRPr="005A66BA" w:rsidRDefault="001241EB" w:rsidP="001241EB">
      <w:pPr>
        <w:rPr>
          <w:rFonts w:ascii="Arial" w:hAnsi="Arial" w:cs="Arial"/>
          <w:b/>
        </w:rPr>
      </w:pPr>
      <w:r w:rsidRPr="001241EB">
        <w:rPr>
          <w:rFonts w:ascii="Arial" w:hAnsi="Arial" w:cs="Arial"/>
        </w:rPr>
        <w:t>1.</w:t>
      </w:r>
      <w:r w:rsidRPr="001241EB">
        <w:rPr>
          <w:rFonts w:ascii="Arial" w:hAnsi="Arial" w:cs="Arial"/>
        </w:rPr>
        <w:tab/>
      </w:r>
      <w:r w:rsidRPr="005A66BA">
        <w:rPr>
          <w:rFonts w:ascii="Arial" w:hAnsi="Arial" w:cs="Arial"/>
          <w:b/>
        </w:rPr>
        <w:t xml:space="preserve">Ubranie letnie z </w:t>
      </w:r>
      <w:r w:rsidR="005A66BA" w:rsidRPr="005A66BA">
        <w:rPr>
          <w:rFonts w:ascii="Arial" w:hAnsi="Arial" w:cs="Arial"/>
          <w:b/>
        </w:rPr>
        <w:t xml:space="preserve">logo </w:t>
      </w:r>
      <w:r w:rsidRPr="005A66BA">
        <w:rPr>
          <w:rFonts w:ascii="Arial" w:hAnsi="Arial" w:cs="Arial"/>
          <w:b/>
        </w:rPr>
        <w:t>komplet</w:t>
      </w:r>
      <w:r w:rsidR="005A66BA" w:rsidRPr="005A66BA">
        <w:rPr>
          <w:rFonts w:ascii="Arial" w:hAnsi="Arial" w:cs="Arial"/>
          <w:b/>
        </w:rPr>
        <w:t xml:space="preserve"> – 1 szt. </w:t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a. kurtka letnia                                             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b. spodnie letnie - 2 szt.  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c. kamizelka letnia                                     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d. chusta                                                         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e. czapka letnia                                          </w:t>
      </w:r>
      <w:r w:rsidRPr="001241EB">
        <w:rPr>
          <w:rFonts w:ascii="Arial" w:hAnsi="Arial" w:cs="Arial"/>
        </w:rPr>
        <w:tab/>
      </w:r>
    </w:p>
    <w:p w:rsidR="001241EB" w:rsidRPr="005A66BA" w:rsidRDefault="001241EB" w:rsidP="001241EB">
      <w:pPr>
        <w:rPr>
          <w:rFonts w:ascii="Arial" w:hAnsi="Arial" w:cs="Arial"/>
          <w:b/>
        </w:rPr>
      </w:pPr>
      <w:r w:rsidRPr="001241EB">
        <w:rPr>
          <w:rFonts w:ascii="Arial" w:hAnsi="Arial" w:cs="Arial"/>
        </w:rPr>
        <w:t>2.</w:t>
      </w:r>
      <w:r w:rsidRPr="001241EB">
        <w:rPr>
          <w:rFonts w:ascii="Arial" w:hAnsi="Arial" w:cs="Arial"/>
        </w:rPr>
        <w:tab/>
      </w:r>
      <w:r w:rsidRPr="005A66BA">
        <w:rPr>
          <w:rFonts w:ascii="Arial" w:hAnsi="Arial" w:cs="Arial"/>
          <w:b/>
        </w:rPr>
        <w:t>Ubranie prz</w:t>
      </w:r>
      <w:r w:rsidR="005A66BA">
        <w:rPr>
          <w:rFonts w:ascii="Arial" w:hAnsi="Arial" w:cs="Arial"/>
          <w:b/>
        </w:rPr>
        <w:t>e</w:t>
      </w:r>
      <w:r w:rsidRPr="005A66BA">
        <w:rPr>
          <w:rFonts w:ascii="Arial" w:hAnsi="Arial" w:cs="Arial"/>
          <w:b/>
        </w:rPr>
        <w:t xml:space="preserve">ciwdeszczowe z </w:t>
      </w:r>
      <w:r w:rsidR="005A66BA" w:rsidRPr="005A66BA">
        <w:rPr>
          <w:rFonts w:ascii="Arial" w:hAnsi="Arial" w:cs="Arial"/>
          <w:b/>
        </w:rPr>
        <w:t xml:space="preserve">logo </w:t>
      </w:r>
      <w:r w:rsidRPr="005A66BA">
        <w:rPr>
          <w:rFonts w:ascii="Arial" w:hAnsi="Arial" w:cs="Arial"/>
          <w:b/>
        </w:rPr>
        <w:t>komplet</w:t>
      </w:r>
      <w:r w:rsidR="005A66BA" w:rsidRPr="005A66BA">
        <w:rPr>
          <w:rFonts w:ascii="Arial" w:hAnsi="Arial" w:cs="Arial"/>
          <w:b/>
        </w:rPr>
        <w:t xml:space="preserve"> – 1 szt. </w:t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>a. kurtka przeciwdeszczowa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b. bluza typu </w:t>
      </w:r>
      <w:proofErr w:type="spellStart"/>
      <w:r w:rsidRPr="001241EB">
        <w:rPr>
          <w:rFonts w:ascii="Arial" w:hAnsi="Arial" w:cs="Arial"/>
        </w:rPr>
        <w:t>softshe</w:t>
      </w:r>
      <w:r w:rsidR="005A66BA">
        <w:rPr>
          <w:rFonts w:ascii="Arial" w:hAnsi="Arial" w:cs="Arial"/>
        </w:rPr>
        <w:t>l</w:t>
      </w:r>
      <w:r w:rsidRPr="001241EB">
        <w:rPr>
          <w:rFonts w:ascii="Arial" w:hAnsi="Arial" w:cs="Arial"/>
        </w:rPr>
        <w:t>l</w:t>
      </w:r>
      <w:proofErr w:type="spellEnd"/>
      <w:r w:rsidRPr="001241EB">
        <w:rPr>
          <w:rFonts w:ascii="Arial" w:hAnsi="Arial" w:cs="Arial"/>
        </w:rPr>
        <w:t xml:space="preserve">                              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>c. spodnie przeciwdeszczowe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d. czapka przeciwdeszczowa                   </w:t>
      </w:r>
      <w:r w:rsidRPr="001241EB">
        <w:rPr>
          <w:rFonts w:ascii="Arial" w:hAnsi="Arial" w:cs="Arial"/>
        </w:rPr>
        <w:tab/>
      </w:r>
    </w:p>
    <w:p w:rsidR="001241EB" w:rsidRPr="005A66BA" w:rsidRDefault="001241EB" w:rsidP="001241EB">
      <w:pPr>
        <w:rPr>
          <w:rFonts w:ascii="Arial" w:hAnsi="Arial" w:cs="Arial"/>
          <w:b/>
        </w:rPr>
      </w:pPr>
      <w:r w:rsidRPr="001241EB">
        <w:rPr>
          <w:rFonts w:ascii="Arial" w:hAnsi="Arial" w:cs="Arial"/>
        </w:rPr>
        <w:t>3.</w:t>
      </w:r>
      <w:r w:rsidRPr="001241EB">
        <w:rPr>
          <w:rFonts w:ascii="Arial" w:hAnsi="Arial" w:cs="Arial"/>
        </w:rPr>
        <w:tab/>
      </w:r>
      <w:r w:rsidRPr="005A66BA">
        <w:rPr>
          <w:rFonts w:ascii="Arial" w:hAnsi="Arial" w:cs="Arial"/>
          <w:b/>
        </w:rPr>
        <w:t xml:space="preserve">Ubranie ocieplane z </w:t>
      </w:r>
      <w:r w:rsidR="005A66BA" w:rsidRPr="005A66BA">
        <w:rPr>
          <w:rFonts w:ascii="Arial" w:hAnsi="Arial" w:cs="Arial"/>
          <w:b/>
        </w:rPr>
        <w:t xml:space="preserve">logo komplet – 2 szt. </w:t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>a. kurtka ocieplana  (rozszerzona konstrukcja dla Straży)</w:t>
      </w:r>
      <w:r w:rsidRPr="001241EB">
        <w:rPr>
          <w:rFonts w:ascii="Arial" w:hAnsi="Arial" w:cs="Arial"/>
        </w:rPr>
        <w:tab/>
        <w:t xml:space="preserve">  </w:t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>b. podpinka do kurtki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>c. spodnie ocieplane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ab/>
        <w:t xml:space="preserve">d. czapka ocieplana                                    </w:t>
      </w:r>
      <w:r w:rsidRPr="001241EB">
        <w:rPr>
          <w:rFonts w:ascii="Arial" w:hAnsi="Arial" w:cs="Arial"/>
        </w:rPr>
        <w:tab/>
      </w:r>
    </w:p>
    <w:p w:rsidR="001241EB" w:rsidRPr="001241EB" w:rsidRDefault="001241EB" w:rsidP="001241EB">
      <w:pPr>
        <w:rPr>
          <w:rFonts w:ascii="Arial" w:hAnsi="Arial" w:cs="Arial"/>
        </w:rPr>
      </w:pPr>
      <w:r w:rsidRPr="001241EB">
        <w:rPr>
          <w:rFonts w:ascii="Arial" w:hAnsi="Arial" w:cs="Arial"/>
        </w:rPr>
        <w:t>4.</w:t>
      </w:r>
      <w:r w:rsidRPr="001241EB">
        <w:rPr>
          <w:rFonts w:ascii="Arial" w:hAnsi="Arial" w:cs="Arial"/>
        </w:rPr>
        <w:tab/>
      </w:r>
      <w:r w:rsidRPr="005A66BA">
        <w:rPr>
          <w:rFonts w:ascii="Arial" w:hAnsi="Arial" w:cs="Arial"/>
          <w:b/>
        </w:rPr>
        <w:t>Koszula robocza krótki rękaw</w:t>
      </w:r>
      <w:r w:rsidR="005A66BA" w:rsidRPr="005A66BA">
        <w:rPr>
          <w:rFonts w:ascii="Arial" w:hAnsi="Arial" w:cs="Arial"/>
          <w:b/>
        </w:rPr>
        <w:t xml:space="preserve"> – 2  </w:t>
      </w:r>
      <w:r w:rsidRPr="005A66BA">
        <w:rPr>
          <w:rFonts w:ascii="Arial" w:hAnsi="Arial" w:cs="Arial"/>
          <w:b/>
        </w:rPr>
        <w:t>szt.</w:t>
      </w:r>
    </w:p>
    <w:p w:rsidR="001241EB" w:rsidRPr="005A66BA" w:rsidRDefault="005A66BA" w:rsidP="001241EB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5. </w:t>
      </w:r>
      <w:r w:rsidR="001241EB" w:rsidRPr="001241EB">
        <w:rPr>
          <w:rFonts w:ascii="Arial" w:hAnsi="Arial" w:cs="Arial"/>
        </w:rPr>
        <w:tab/>
      </w:r>
      <w:r w:rsidR="001241EB" w:rsidRPr="005A66BA">
        <w:rPr>
          <w:rFonts w:ascii="Arial" w:hAnsi="Arial" w:cs="Arial"/>
          <w:b/>
        </w:rPr>
        <w:t xml:space="preserve">Buty terenowe wodochronne z membraną </w:t>
      </w:r>
      <w:proofErr w:type="spellStart"/>
      <w:r w:rsidR="001241EB" w:rsidRPr="005A66BA">
        <w:rPr>
          <w:rFonts w:ascii="Arial" w:hAnsi="Arial" w:cs="Arial"/>
          <w:b/>
        </w:rPr>
        <w:t>Gore-tex</w:t>
      </w:r>
      <w:proofErr w:type="spellEnd"/>
      <w:r w:rsidR="001241EB" w:rsidRPr="005A66BA">
        <w:rPr>
          <w:rFonts w:ascii="Arial" w:hAnsi="Arial" w:cs="Arial"/>
          <w:b/>
        </w:rPr>
        <w:t xml:space="preserve"> </w:t>
      </w:r>
      <w:r w:rsidRPr="005A66BA">
        <w:rPr>
          <w:rFonts w:ascii="Arial" w:hAnsi="Arial" w:cs="Arial"/>
          <w:b/>
        </w:rPr>
        <w:t>- 2</w:t>
      </w:r>
      <w:r w:rsidR="001241EB" w:rsidRPr="005A66BA">
        <w:rPr>
          <w:rFonts w:ascii="Arial" w:hAnsi="Arial" w:cs="Arial"/>
          <w:b/>
        </w:rPr>
        <w:tab/>
        <w:t>par</w:t>
      </w:r>
      <w:r w:rsidRPr="005A66BA">
        <w:rPr>
          <w:rFonts w:ascii="Arial" w:hAnsi="Arial" w:cs="Arial"/>
          <w:b/>
        </w:rPr>
        <w:t>y</w:t>
      </w:r>
    </w:p>
    <w:p w:rsidR="001241EB" w:rsidRPr="005A66BA" w:rsidRDefault="005A66BA" w:rsidP="001241EB">
      <w:pPr>
        <w:rPr>
          <w:rFonts w:ascii="Arial" w:hAnsi="Arial" w:cs="Arial"/>
          <w:b/>
        </w:rPr>
      </w:pPr>
      <w:r>
        <w:rPr>
          <w:rFonts w:ascii="Arial" w:hAnsi="Arial" w:cs="Arial"/>
        </w:rPr>
        <w:t>6</w:t>
      </w:r>
      <w:r w:rsidR="001241EB" w:rsidRPr="001241EB">
        <w:rPr>
          <w:rFonts w:ascii="Arial" w:hAnsi="Arial" w:cs="Arial"/>
        </w:rPr>
        <w:t>.</w:t>
      </w:r>
      <w:r w:rsidR="001241EB" w:rsidRPr="001241EB">
        <w:rPr>
          <w:rFonts w:ascii="Arial" w:hAnsi="Arial" w:cs="Arial"/>
        </w:rPr>
        <w:tab/>
      </w:r>
      <w:r w:rsidR="001241EB" w:rsidRPr="005A66BA">
        <w:rPr>
          <w:rFonts w:ascii="Arial" w:hAnsi="Arial" w:cs="Arial"/>
          <w:b/>
        </w:rPr>
        <w:t>Buty gumowe z neoprenem</w:t>
      </w:r>
      <w:r w:rsidRPr="005A66BA">
        <w:rPr>
          <w:rFonts w:ascii="Arial" w:hAnsi="Arial" w:cs="Arial"/>
          <w:b/>
        </w:rPr>
        <w:t xml:space="preserve"> - 1</w:t>
      </w:r>
      <w:r w:rsidR="001241EB" w:rsidRPr="005A66BA">
        <w:rPr>
          <w:rFonts w:ascii="Arial" w:hAnsi="Arial" w:cs="Arial"/>
          <w:b/>
        </w:rPr>
        <w:tab/>
        <w:t>para</w:t>
      </w:r>
    </w:p>
    <w:p w:rsidR="001241EB" w:rsidRPr="001241EB" w:rsidRDefault="001241EB" w:rsidP="001241EB">
      <w:pPr>
        <w:rPr>
          <w:rFonts w:ascii="Arial" w:hAnsi="Arial" w:cs="Arial"/>
        </w:rPr>
      </w:pPr>
    </w:p>
    <w:p w:rsidR="001241EB" w:rsidRPr="00AE6314" w:rsidRDefault="001241EB" w:rsidP="005A66BA">
      <w:pPr>
        <w:rPr>
          <w:rFonts w:ascii="Arial" w:hAnsi="Arial" w:cs="Arial"/>
        </w:rPr>
      </w:pPr>
    </w:p>
    <w:p w:rsidR="00051F75" w:rsidRDefault="005068A0"/>
    <w:sectPr w:rsidR="00051F75" w:rsidSect="00795302">
      <w:footerReference w:type="default" r:id="rId7"/>
      <w:footerReference w:type="first" r:id="rId8"/>
      <w:pgSz w:w="11906" w:h="16838"/>
      <w:pgMar w:top="1418" w:right="964" w:bottom="927" w:left="1701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8A0" w:rsidRDefault="005068A0">
      <w:r>
        <w:separator/>
      </w:r>
    </w:p>
  </w:endnote>
  <w:endnote w:type="continuationSeparator" w:id="0">
    <w:p w:rsidR="005068A0" w:rsidRDefault="0050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68E" w:rsidRDefault="000B7AF6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68E" w:rsidRDefault="000B7AF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8A0" w:rsidRDefault="005068A0">
      <w:r>
        <w:separator/>
      </w:r>
    </w:p>
  </w:footnote>
  <w:footnote w:type="continuationSeparator" w:id="0">
    <w:p w:rsidR="005068A0" w:rsidRDefault="00506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F5AB3"/>
    <w:multiLevelType w:val="hybridMultilevel"/>
    <w:tmpl w:val="A0487D8A"/>
    <w:lvl w:ilvl="0" w:tplc="73D2B7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12A"/>
    <w:rsid w:val="00002369"/>
    <w:rsid w:val="0003112A"/>
    <w:rsid w:val="000801CC"/>
    <w:rsid w:val="000B7AF6"/>
    <w:rsid w:val="001241EB"/>
    <w:rsid w:val="00213693"/>
    <w:rsid w:val="002528A7"/>
    <w:rsid w:val="002B17EB"/>
    <w:rsid w:val="002C7561"/>
    <w:rsid w:val="00327E38"/>
    <w:rsid w:val="003837E6"/>
    <w:rsid w:val="003C472A"/>
    <w:rsid w:val="003C4C16"/>
    <w:rsid w:val="005068A0"/>
    <w:rsid w:val="00536B80"/>
    <w:rsid w:val="005A66BA"/>
    <w:rsid w:val="00637615"/>
    <w:rsid w:val="00675A89"/>
    <w:rsid w:val="00696C9C"/>
    <w:rsid w:val="008425E5"/>
    <w:rsid w:val="00A526A3"/>
    <w:rsid w:val="00AD310C"/>
    <w:rsid w:val="00AE6314"/>
    <w:rsid w:val="00B42119"/>
    <w:rsid w:val="00C2732C"/>
    <w:rsid w:val="00CE160D"/>
    <w:rsid w:val="00D01C99"/>
    <w:rsid w:val="00E728A4"/>
    <w:rsid w:val="00F7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32D2"/>
  <w15:chartTrackingRefBased/>
  <w15:docId w15:val="{8ABAF6B9-CB28-489A-9DA2-CEF85D6C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1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112A"/>
    <w:pPr>
      <w:ind w:left="720"/>
      <w:contextualSpacing/>
    </w:pPr>
  </w:style>
  <w:style w:type="paragraph" w:customStyle="1" w:styleId="nazwa">
    <w:name w:val="nazwa"/>
    <w:basedOn w:val="Normalny"/>
    <w:uiPriority w:val="99"/>
    <w:rsid w:val="0003112A"/>
    <w:pPr>
      <w:autoSpaceDE w:val="0"/>
      <w:autoSpaceDN w:val="0"/>
      <w:adjustRightInd w:val="0"/>
      <w:spacing w:after="113" w:line="360" w:lineRule="atLeast"/>
    </w:pPr>
    <w:rPr>
      <w:rFonts w:ascii="Arial" w:eastAsiaTheme="minorHAnsi" w:hAnsi="Arial" w:cs="Arial"/>
      <w:b/>
      <w:bCs/>
      <w:color w:val="3A4C00"/>
      <w:sz w:val="30"/>
      <w:szCs w:val="30"/>
      <w:lang w:eastAsia="en-US"/>
    </w:rPr>
  </w:style>
  <w:style w:type="paragraph" w:styleId="NormalnyWeb">
    <w:name w:val="Normal (Web)"/>
    <w:basedOn w:val="Normalny"/>
    <w:uiPriority w:val="99"/>
    <w:unhideWhenUsed/>
    <w:rsid w:val="0003112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5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1890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Skrzypik</dc:creator>
  <cp:keywords/>
  <dc:description/>
  <cp:lastModifiedBy>Ewelina Skrzypik</cp:lastModifiedBy>
  <cp:revision>2</cp:revision>
  <dcterms:created xsi:type="dcterms:W3CDTF">2026-02-20T12:49:00Z</dcterms:created>
  <dcterms:modified xsi:type="dcterms:W3CDTF">2026-02-20T12:49:00Z</dcterms:modified>
</cp:coreProperties>
</file>